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3AEA" w14:textId="77777777" w:rsidR="001063B2" w:rsidRPr="00193024" w:rsidRDefault="001063B2" w:rsidP="005B02F0">
      <w:pPr>
        <w:spacing w:after="0" w:line="240" w:lineRule="auto"/>
        <w:jc w:val="center"/>
        <w:rPr>
          <w:rFonts w:ascii="Arial Narrow" w:hAnsi="Arial Narrow" w:cs="Arial"/>
          <w:sz w:val="24"/>
          <w:szCs w:val="24"/>
        </w:rPr>
      </w:pPr>
      <w:r w:rsidRPr="00193024">
        <w:rPr>
          <w:rFonts w:ascii="Arial Narrow" w:hAnsi="Arial Narrow" w:cs="Arial"/>
          <w:noProof/>
          <w:sz w:val="24"/>
          <w:szCs w:val="24"/>
        </w:rPr>
        <w:drawing>
          <wp:inline distT="0" distB="0" distL="0" distR="0" wp14:anchorId="0D1B4B1C" wp14:editId="6B1D161C">
            <wp:extent cx="1047750" cy="137463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6978" cy="1386744"/>
                    </a:xfrm>
                    <a:prstGeom prst="rect">
                      <a:avLst/>
                    </a:prstGeom>
                  </pic:spPr>
                </pic:pic>
              </a:graphicData>
            </a:graphic>
          </wp:inline>
        </w:drawing>
      </w:r>
    </w:p>
    <w:p w14:paraId="436E0204" w14:textId="77777777" w:rsidR="001063B2" w:rsidRPr="00193024" w:rsidRDefault="001063B2" w:rsidP="005B02F0">
      <w:pPr>
        <w:spacing w:after="0" w:line="240" w:lineRule="auto"/>
        <w:jc w:val="center"/>
        <w:rPr>
          <w:rFonts w:ascii="Arial Narrow" w:hAnsi="Arial Narrow" w:cs="Arial"/>
          <w:sz w:val="24"/>
          <w:szCs w:val="24"/>
        </w:rPr>
      </w:pPr>
    </w:p>
    <w:p w14:paraId="6E503994" w14:textId="3A6BB52C" w:rsidR="001063B2" w:rsidRPr="00193024" w:rsidRDefault="001063B2" w:rsidP="005B02F0">
      <w:pPr>
        <w:pStyle w:val="NoSpacing"/>
        <w:jc w:val="center"/>
        <w:rPr>
          <w:rFonts w:ascii="Arial Narrow" w:hAnsi="Arial Narrow"/>
          <w:b/>
          <w:bCs/>
          <w:sz w:val="24"/>
          <w:szCs w:val="24"/>
        </w:rPr>
      </w:pPr>
      <w:r>
        <w:rPr>
          <w:rFonts w:ascii="Arial Narrow" w:hAnsi="Arial Narrow"/>
          <w:b/>
          <w:bCs/>
          <w:sz w:val="24"/>
          <w:szCs w:val="24"/>
        </w:rPr>
        <w:t xml:space="preserve">Minutes of the </w:t>
      </w:r>
      <w:r w:rsidRPr="00193024">
        <w:rPr>
          <w:rFonts w:ascii="Arial Narrow" w:hAnsi="Arial Narrow"/>
          <w:b/>
          <w:bCs/>
          <w:sz w:val="24"/>
          <w:szCs w:val="24"/>
        </w:rPr>
        <w:t>EXECUTIVE COMMITTEE</w:t>
      </w:r>
      <w:r>
        <w:rPr>
          <w:rFonts w:ascii="Arial Narrow" w:hAnsi="Arial Narrow"/>
          <w:b/>
          <w:bCs/>
          <w:sz w:val="24"/>
          <w:szCs w:val="24"/>
        </w:rPr>
        <w:t xml:space="preserve"> meeting held o</w:t>
      </w:r>
      <w:r w:rsidRPr="00193024">
        <w:rPr>
          <w:rFonts w:ascii="Arial Narrow" w:hAnsi="Arial Narrow"/>
          <w:b/>
          <w:bCs/>
          <w:sz w:val="24"/>
          <w:szCs w:val="24"/>
        </w:rPr>
        <w:t>n</w:t>
      </w:r>
      <w:r>
        <w:rPr>
          <w:rFonts w:ascii="Arial Narrow" w:hAnsi="Arial Narrow"/>
          <w:b/>
          <w:bCs/>
          <w:sz w:val="24"/>
          <w:szCs w:val="24"/>
        </w:rPr>
        <w:t xml:space="preserve"> </w:t>
      </w:r>
      <w:r w:rsidR="00873DCA">
        <w:rPr>
          <w:rFonts w:ascii="Arial Narrow" w:hAnsi="Arial Narrow"/>
          <w:b/>
          <w:bCs/>
          <w:sz w:val="24"/>
          <w:szCs w:val="24"/>
        </w:rPr>
        <w:t>19 March</w:t>
      </w:r>
      <w:r w:rsidR="00844B3D">
        <w:rPr>
          <w:rFonts w:ascii="Arial Narrow" w:hAnsi="Arial Narrow"/>
          <w:b/>
          <w:bCs/>
          <w:sz w:val="24"/>
          <w:szCs w:val="24"/>
        </w:rPr>
        <w:t xml:space="preserve"> 202</w:t>
      </w:r>
      <w:r w:rsidR="00873DCA">
        <w:rPr>
          <w:rFonts w:ascii="Arial Narrow" w:hAnsi="Arial Narrow"/>
          <w:b/>
          <w:bCs/>
          <w:sz w:val="24"/>
          <w:szCs w:val="24"/>
        </w:rPr>
        <w:t>4</w:t>
      </w:r>
    </w:p>
    <w:p w14:paraId="16BDD2B6" w14:textId="77777777" w:rsidR="001063B2" w:rsidRPr="00193024" w:rsidRDefault="001063B2" w:rsidP="005B02F0">
      <w:pPr>
        <w:pStyle w:val="NoSpacing"/>
        <w:jc w:val="center"/>
        <w:rPr>
          <w:rFonts w:ascii="Arial Narrow" w:hAnsi="Arial Narrow"/>
          <w:b/>
          <w:bCs/>
          <w:sz w:val="24"/>
          <w:szCs w:val="24"/>
        </w:rPr>
      </w:pPr>
    </w:p>
    <w:p w14:paraId="4D36BA11" w14:textId="5A3B7BB8" w:rsidR="003D66E9" w:rsidRPr="00193024" w:rsidRDefault="003D66E9" w:rsidP="005B02F0">
      <w:pPr>
        <w:spacing w:after="0" w:line="240" w:lineRule="auto"/>
        <w:jc w:val="center"/>
        <w:rPr>
          <w:rFonts w:ascii="Arial Narrow" w:hAnsi="Arial Narrow"/>
          <w:sz w:val="24"/>
          <w:szCs w:val="24"/>
        </w:rPr>
      </w:pPr>
      <w:r>
        <w:rPr>
          <w:rFonts w:ascii="Arial Narrow" w:hAnsi="Arial Narrow"/>
          <w:sz w:val="24"/>
          <w:szCs w:val="24"/>
        </w:rPr>
        <w:t>via Zoom</w:t>
      </w:r>
    </w:p>
    <w:p w14:paraId="16DAD710" w14:textId="77777777" w:rsidR="001063B2" w:rsidRPr="00193024" w:rsidRDefault="001063B2" w:rsidP="005B02F0">
      <w:pPr>
        <w:pStyle w:val="NoSpacing"/>
        <w:jc w:val="center"/>
        <w:rPr>
          <w:rFonts w:ascii="Arial Narrow" w:hAnsi="Arial Narrow"/>
          <w:b/>
          <w:bCs/>
          <w:sz w:val="24"/>
          <w:szCs w:val="24"/>
        </w:rPr>
      </w:pPr>
    </w:p>
    <w:p w14:paraId="64794239" w14:textId="77777777" w:rsidR="001063B2" w:rsidRPr="00193024" w:rsidRDefault="001063B2" w:rsidP="005B02F0">
      <w:pPr>
        <w:pStyle w:val="NoSpacing"/>
        <w:jc w:val="center"/>
        <w:rPr>
          <w:rFonts w:ascii="Arial Narrow" w:hAnsi="Arial Narrow"/>
          <w:b/>
          <w:bCs/>
          <w:sz w:val="24"/>
          <w:szCs w:val="24"/>
        </w:rPr>
      </w:pPr>
    </w:p>
    <w:p w14:paraId="1AEE7481" w14:textId="526C94DA" w:rsidR="001063B2" w:rsidRPr="004E198C" w:rsidRDefault="001063B2" w:rsidP="005B02F0">
      <w:pPr>
        <w:pStyle w:val="NoSpacing"/>
        <w:rPr>
          <w:rFonts w:ascii="Arial Narrow" w:hAnsi="Arial Narrow"/>
          <w:b/>
          <w:bCs/>
          <w:sz w:val="24"/>
          <w:szCs w:val="24"/>
        </w:rPr>
      </w:pPr>
      <w:r w:rsidRPr="004E198C">
        <w:rPr>
          <w:rFonts w:ascii="Arial Narrow" w:hAnsi="Arial Narrow"/>
          <w:b/>
          <w:bCs/>
          <w:sz w:val="24"/>
          <w:szCs w:val="24"/>
        </w:rPr>
        <w:t xml:space="preserve">The meeting commenced at </w:t>
      </w:r>
      <w:r w:rsidR="003D66E9">
        <w:rPr>
          <w:rFonts w:ascii="Arial Narrow" w:hAnsi="Arial Narrow"/>
          <w:b/>
          <w:bCs/>
          <w:sz w:val="24"/>
          <w:szCs w:val="24"/>
        </w:rPr>
        <w:t>18h00</w:t>
      </w:r>
    </w:p>
    <w:p w14:paraId="48F82CA3" w14:textId="77777777" w:rsidR="001063B2" w:rsidRPr="004E198C" w:rsidRDefault="001063B2" w:rsidP="005B02F0">
      <w:pPr>
        <w:pStyle w:val="NoSpacing"/>
        <w:jc w:val="center"/>
        <w:rPr>
          <w:rFonts w:ascii="Arial Narrow" w:hAnsi="Arial Narrow"/>
          <w:b/>
          <w:bCs/>
          <w:sz w:val="24"/>
          <w:szCs w:val="24"/>
        </w:rPr>
      </w:pPr>
    </w:p>
    <w:p w14:paraId="3B3758FC" w14:textId="77777777" w:rsidR="003D66E9" w:rsidRDefault="001063B2" w:rsidP="005B02F0">
      <w:pPr>
        <w:pStyle w:val="NoSpacing"/>
        <w:rPr>
          <w:rFonts w:ascii="Arial Narrow" w:hAnsi="Arial Narrow"/>
          <w:b/>
          <w:bCs/>
          <w:sz w:val="24"/>
          <w:szCs w:val="24"/>
        </w:rPr>
      </w:pPr>
      <w:r w:rsidRPr="004E198C">
        <w:rPr>
          <w:rFonts w:ascii="Arial Narrow" w:hAnsi="Arial Narrow"/>
          <w:b/>
          <w:bCs/>
          <w:sz w:val="24"/>
          <w:szCs w:val="24"/>
        </w:rPr>
        <w:t>Present:</w:t>
      </w:r>
    </w:p>
    <w:p w14:paraId="49ABC60F" w14:textId="77777777" w:rsidR="004D7E0D" w:rsidRDefault="004D7E0D" w:rsidP="004D7E0D">
      <w:pPr>
        <w:pStyle w:val="NoSpacing"/>
        <w:rPr>
          <w:rFonts w:ascii="Arial Narrow" w:hAnsi="Arial Narrow"/>
          <w:sz w:val="24"/>
          <w:szCs w:val="24"/>
        </w:rPr>
      </w:pPr>
      <w:r w:rsidRPr="004E198C">
        <w:rPr>
          <w:rFonts w:ascii="Arial Narrow" w:hAnsi="Arial Narrow"/>
          <w:sz w:val="24"/>
          <w:szCs w:val="24"/>
        </w:rPr>
        <w:t>Alan Porter</w:t>
      </w:r>
      <w:r>
        <w:rPr>
          <w:rFonts w:ascii="Arial Narrow" w:hAnsi="Arial Narrow"/>
          <w:sz w:val="24"/>
          <w:szCs w:val="24"/>
        </w:rPr>
        <w:t>, Chair</w:t>
      </w:r>
    </w:p>
    <w:p w14:paraId="7A7AE9D6" w14:textId="77777777" w:rsidR="004D7E0D" w:rsidRDefault="004D7E0D" w:rsidP="004D7E0D">
      <w:pPr>
        <w:pStyle w:val="NoSpacing"/>
        <w:rPr>
          <w:rFonts w:ascii="Arial Narrow" w:hAnsi="Arial Narrow"/>
          <w:sz w:val="24"/>
          <w:szCs w:val="24"/>
        </w:rPr>
      </w:pPr>
      <w:r>
        <w:rPr>
          <w:rFonts w:ascii="Arial Narrow" w:hAnsi="Arial Narrow"/>
          <w:sz w:val="24"/>
          <w:szCs w:val="24"/>
        </w:rPr>
        <w:t>Richard Page, Vice Chair</w:t>
      </w:r>
    </w:p>
    <w:p w14:paraId="36A9E57E" w14:textId="77777777" w:rsidR="003D66E9" w:rsidRDefault="003D66E9" w:rsidP="003D66E9">
      <w:pPr>
        <w:pStyle w:val="NoSpacing"/>
        <w:rPr>
          <w:rFonts w:ascii="Arial Narrow" w:hAnsi="Arial Narrow"/>
          <w:sz w:val="24"/>
          <w:szCs w:val="24"/>
        </w:rPr>
      </w:pPr>
      <w:r>
        <w:rPr>
          <w:rFonts w:ascii="Arial Narrow" w:hAnsi="Arial Narrow"/>
          <w:sz w:val="24"/>
          <w:szCs w:val="24"/>
        </w:rPr>
        <w:t>Steve Ponting</w:t>
      </w:r>
    </w:p>
    <w:p w14:paraId="71AB7CDA" w14:textId="77777777" w:rsidR="003D66E9" w:rsidRDefault="001063B2" w:rsidP="005B02F0">
      <w:pPr>
        <w:pStyle w:val="NoSpacing"/>
        <w:rPr>
          <w:rFonts w:ascii="Arial Narrow" w:hAnsi="Arial Narrow"/>
          <w:sz w:val="24"/>
          <w:szCs w:val="24"/>
        </w:rPr>
      </w:pPr>
      <w:r w:rsidRPr="004E198C">
        <w:rPr>
          <w:rFonts w:ascii="Arial Narrow" w:hAnsi="Arial Narrow"/>
          <w:sz w:val="24"/>
          <w:szCs w:val="24"/>
        </w:rPr>
        <w:t>Steve Wilcox</w:t>
      </w:r>
    </w:p>
    <w:p w14:paraId="608F8CF2" w14:textId="56A7ABFA" w:rsidR="003D66E9" w:rsidRDefault="003D66E9" w:rsidP="005B02F0">
      <w:pPr>
        <w:pStyle w:val="NoSpacing"/>
        <w:rPr>
          <w:rFonts w:ascii="Arial Narrow" w:hAnsi="Arial Narrow"/>
          <w:sz w:val="24"/>
          <w:szCs w:val="24"/>
        </w:rPr>
      </w:pPr>
      <w:r>
        <w:rPr>
          <w:rFonts w:ascii="Arial Narrow" w:hAnsi="Arial Narrow"/>
          <w:sz w:val="24"/>
          <w:szCs w:val="24"/>
        </w:rPr>
        <w:t>Isaac Bamfield</w:t>
      </w:r>
    </w:p>
    <w:p w14:paraId="063EC90E" w14:textId="5986FDFA" w:rsidR="00873DCA" w:rsidRDefault="00873DCA" w:rsidP="005B02F0">
      <w:pPr>
        <w:pStyle w:val="NoSpacing"/>
        <w:rPr>
          <w:rFonts w:ascii="Arial Narrow" w:hAnsi="Arial Narrow"/>
          <w:sz w:val="24"/>
          <w:szCs w:val="24"/>
        </w:rPr>
      </w:pPr>
      <w:r>
        <w:rPr>
          <w:rFonts w:ascii="Arial Narrow" w:hAnsi="Arial Narrow" w:cs="Arial"/>
          <w:sz w:val="24"/>
          <w:szCs w:val="24"/>
        </w:rPr>
        <w:t>Jim Harmsworth Cowles</w:t>
      </w:r>
      <w:r>
        <w:rPr>
          <w:rFonts w:ascii="Arial Narrow" w:hAnsi="Arial Narrow"/>
          <w:sz w:val="24"/>
          <w:szCs w:val="24"/>
        </w:rPr>
        <w:t xml:space="preserve"> </w:t>
      </w:r>
    </w:p>
    <w:p w14:paraId="2314C79E" w14:textId="3A9F2442" w:rsidR="003D66E9" w:rsidRDefault="00844B3D" w:rsidP="005B02F0">
      <w:pPr>
        <w:pStyle w:val="NoSpacing"/>
        <w:rPr>
          <w:rFonts w:ascii="Arial Narrow" w:hAnsi="Arial Narrow"/>
          <w:sz w:val="24"/>
          <w:szCs w:val="24"/>
        </w:rPr>
      </w:pPr>
      <w:r>
        <w:rPr>
          <w:rFonts w:ascii="Arial Narrow" w:hAnsi="Arial Narrow"/>
          <w:sz w:val="24"/>
          <w:szCs w:val="24"/>
        </w:rPr>
        <w:t>Ian Watson</w:t>
      </w:r>
    </w:p>
    <w:p w14:paraId="4D6653B7" w14:textId="36E094D0" w:rsidR="00AF489E" w:rsidRDefault="00AF489E" w:rsidP="005B02F0">
      <w:pPr>
        <w:pStyle w:val="NoSpacing"/>
        <w:rPr>
          <w:rFonts w:ascii="Arial Narrow" w:hAnsi="Arial Narrow"/>
          <w:sz w:val="24"/>
          <w:szCs w:val="24"/>
        </w:rPr>
      </w:pPr>
      <w:r>
        <w:rPr>
          <w:rFonts w:ascii="Arial Narrow" w:hAnsi="Arial Narrow"/>
          <w:sz w:val="24"/>
          <w:szCs w:val="24"/>
        </w:rPr>
        <w:t>Amanda Davis</w:t>
      </w:r>
    </w:p>
    <w:p w14:paraId="5290522F" w14:textId="55732F17" w:rsidR="001063B2" w:rsidRDefault="004132EA" w:rsidP="005B02F0">
      <w:pPr>
        <w:pStyle w:val="NoSpacing"/>
        <w:rPr>
          <w:rFonts w:ascii="Arial Narrow" w:hAnsi="Arial Narrow"/>
          <w:sz w:val="24"/>
          <w:szCs w:val="24"/>
        </w:rPr>
      </w:pPr>
      <w:r>
        <w:rPr>
          <w:rFonts w:ascii="Arial Narrow" w:hAnsi="Arial Narrow"/>
          <w:sz w:val="24"/>
          <w:szCs w:val="24"/>
        </w:rPr>
        <w:t>Ray Cotton</w:t>
      </w:r>
    </w:p>
    <w:p w14:paraId="2BC2322E" w14:textId="15ECC347" w:rsidR="00873DCA" w:rsidRDefault="00873DCA" w:rsidP="005B02F0">
      <w:pPr>
        <w:pStyle w:val="NoSpacing"/>
        <w:rPr>
          <w:rFonts w:ascii="Arial Narrow" w:hAnsi="Arial Narrow"/>
          <w:sz w:val="24"/>
          <w:szCs w:val="24"/>
        </w:rPr>
      </w:pPr>
      <w:r>
        <w:rPr>
          <w:rFonts w:ascii="Arial Narrow" w:hAnsi="Arial Narrow"/>
          <w:sz w:val="24"/>
          <w:szCs w:val="24"/>
        </w:rPr>
        <w:t>Tasha Saunders</w:t>
      </w:r>
    </w:p>
    <w:p w14:paraId="4079EE3E" w14:textId="208B86AE" w:rsidR="00873DCA" w:rsidRPr="004E198C" w:rsidRDefault="00873DCA" w:rsidP="005B02F0">
      <w:pPr>
        <w:pStyle w:val="NoSpacing"/>
        <w:rPr>
          <w:rFonts w:ascii="Arial Narrow" w:hAnsi="Arial Narrow"/>
          <w:sz w:val="24"/>
          <w:szCs w:val="24"/>
        </w:rPr>
      </w:pPr>
      <w:r>
        <w:rPr>
          <w:rFonts w:ascii="Arial Narrow" w:hAnsi="Arial Narrow"/>
          <w:sz w:val="24"/>
          <w:szCs w:val="24"/>
        </w:rPr>
        <w:t>Richard Crighton</w:t>
      </w:r>
    </w:p>
    <w:p w14:paraId="05ADC013" w14:textId="4C893B6F" w:rsidR="001063B2" w:rsidRPr="004E198C" w:rsidRDefault="004D7E0D" w:rsidP="005B02F0">
      <w:pPr>
        <w:pStyle w:val="NoSpacing"/>
        <w:rPr>
          <w:rFonts w:ascii="Arial Narrow" w:hAnsi="Arial Narrow"/>
          <w:sz w:val="24"/>
          <w:szCs w:val="24"/>
        </w:rPr>
      </w:pPr>
      <w:r w:rsidRPr="004E198C">
        <w:rPr>
          <w:rFonts w:ascii="Arial Narrow" w:hAnsi="Arial Narrow"/>
          <w:sz w:val="24"/>
          <w:szCs w:val="24"/>
        </w:rPr>
        <w:t>Jacqui Webster (Clerk rep)</w:t>
      </w:r>
    </w:p>
    <w:p w14:paraId="40EFEDE8" w14:textId="77777777" w:rsidR="004D7E0D" w:rsidRDefault="004D7E0D" w:rsidP="005B02F0">
      <w:pPr>
        <w:pStyle w:val="NoSpacing"/>
        <w:rPr>
          <w:rFonts w:ascii="Arial Narrow" w:hAnsi="Arial Narrow"/>
          <w:sz w:val="24"/>
          <w:szCs w:val="24"/>
        </w:rPr>
      </w:pPr>
    </w:p>
    <w:p w14:paraId="57323E99" w14:textId="4F86B40C" w:rsidR="003D66E9" w:rsidRDefault="003D66E9" w:rsidP="005B02F0">
      <w:pPr>
        <w:pStyle w:val="NoSpacing"/>
        <w:rPr>
          <w:rFonts w:ascii="Arial Narrow" w:hAnsi="Arial Narrow"/>
          <w:sz w:val="24"/>
          <w:szCs w:val="24"/>
        </w:rPr>
      </w:pPr>
      <w:r>
        <w:rPr>
          <w:rFonts w:ascii="Arial Narrow" w:hAnsi="Arial Narrow"/>
          <w:sz w:val="24"/>
          <w:szCs w:val="24"/>
        </w:rPr>
        <w:t>Chris Haine</w:t>
      </w:r>
    </w:p>
    <w:p w14:paraId="75AE5B10" w14:textId="5D27C5AA" w:rsidR="001063B2" w:rsidRDefault="004E198C" w:rsidP="005B02F0">
      <w:pPr>
        <w:pStyle w:val="NoSpacing"/>
        <w:rPr>
          <w:rFonts w:ascii="Arial Narrow" w:hAnsi="Arial Narrow"/>
          <w:sz w:val="24"/>
          <w:szCs w:val="24"/>
        </w:rPr>
      </w:pPr>
      <w:r w:rsidRPr="004E198C">
        <w:rPr>
          <w:rFonts w:ascii="Arial Narrow" w:hAnsi="Arial Narrow"/>
          <w:sz w:val="24"/>
          <w:szCs w:val="24"/>
        </w:rPr>
        <w:t>Kerrin Cocks</w:t>
      </w:r>
    </w:p>
    <w:p w14:paraId="5B0D6F49" w14:textId="379070D6" w:rsidR="00771A92" w:rsidRDefault="00771A92" w:rsidP="005B02F0">
      <w:pPr>
        <w:pStyle w:val="NoSpacing"/>
        <w:rPr>
          <w:rFonts w:ascii="Arial Narrow" w:hAnsi="Arial Narrow"/>
          <w:sz w:val="24"/>
          <w:szCs w:val="24"/>
        </w:rPr>
      </w:pPr>
      <w:r>
        <w:rPr>
          <w:rFonts w:ascii="Arial Narrow" w:hAnsi="Arial Narrow"/>
          <w:sz w:val="24"/>
          <w:szCs w:val="24"/>
        </w:rPr>
        <w:t>Ruth Waller</w:t>
      </w:r>
    </w:p>
    <w:p w14:paraId="3A2F2EFC" w14:textId="77777777" w:rsidR="003D66E9" w:rsidRPr="004E198C" w:rsidRDefault="003D66E9" w:rsidP="005B02F0">
      <w:pPr>
        <w:pStyle w:val="NoSpacing"/>
        <w:rPr>
          <w:rFonts w:ascii="Arial Narrow" w:hAnsi="Arial Narrow"/>
          <w:sz w:val="24"/>
          <w:szCs w:val="24"/>
        </w:rPr>
      </w:pPr>
    </w:p>
    <w:p w14:paraId="3CE85D90" w14:textId="77777777" w:rsidR="001063B2" w:rsidRPr="004E198C" w:rsidRDefault="001063B2" w:rsidP="005B02F0">
      <w:pPr>
        <w:pStyle w:val="NoSpacing"/>
        <w:rPr>
          <w:rFonts w:ascii="Arial Narrow" w:hAnsi="Arial Narrow"/>
          <w:b/>
          <w:bCs/>
          <w:sz w:val="24"/>
          <w:szCs w:val="24"/>
        </w:rPr>
      </w:pPr>
    </w:p>
    <w:p w14:paraId="395A34C1" w14:textId="77777777" w:rsidR="001063B2" w:rsidRPr="004E198C" w:rsidRDefault="001063B2" w:rsidP="005B02F0">
      <w:pPr>
        <w:pStyle w:val="NoSpacing"/>
        <w:jc w:val="center"/>
        <w:rPr>
          <w:rFonts w:ascii="Arial Narrow" w:hAnsi="Arial Narrow"/>
          <w:b/>
          <w:bCs/>
          <w:sz w:val="24"/>
          <w:szCs w:val="24"/>
        </w:rPr>
      </w:pPr>
      <w:r w:rsidRPr="004E198C">
        <w:rPr>
          <w:rFonts w:ascii="Arial Narrow" w:hAnsi="Arial Narrow"/>
          <w:b/>
          <w:bCs/>
          <w:sz w:val="24"/>
          <w:szCs w:val="24"/>
        </w:rPr>
        <w:t>MINUTES</w:t>
      </w:r>
    </w:p>
    <w:p w14:paraId="0377E907" w14:textId="77777777" w:rsidR="00C955F5" w:rsidRDefault="00C955F5" w:rsidP="00C955F5">
      <w:pPr>
        <w:pStyle w:val="NoSpacing"/>
        <w:rPr>
          <w:rFonts w:ascii="Arial Narrow" w:hAnsi="Arial Narrow" w:cs="Arial"/>
          <w:sz w:val="24"/>
          <w:szCs w:val="24"/>
        </w:rPr>
      </w:pPr>
    </w:p>
    <w:p w14:paraId="47B2DEB3" w14:textId="4CCE6527" w:rsidR="00AF489E" w:rsidRDefault="00873DCA" w:rsidP="00873DCA">
      <w:pPr>
        <w:pStyle w:val="NoSpacing"/>
        <w:numPr>
          <w:ilvl w:val="0"/>
          <w:numId w:val="6"/>
        </w:numPr>
        <w:rPr>
          <w:rFonts w:ascii="Arial Narrow" w:hAnsi="Arial Narrow" w:cs="Arial"/>
          <w:sz w:val="24"/>
          <w:szCs w:val="24"/>
        </w:rPr>
      </w:pPr>
      <w:r>
        <w:rPr>
          <w:rFonts w:ascii="Arial Narrow" w:hAnsi="Arial Narrow" w:cs="Arial"/>
          <w:sz w:val="24"/>
          <w:szCs w:val="24"/>
        </w:rPr>
        <w:t>No a</w:t>
      </w:r>
      <w:r w:rsidR="00AF489E">
        <w:rPr>
          <w:rFonts w:ascii="Arial Narrow" w:hAnsi="Arial Narrow" w:cs="Arial"/>
          <w:sz w:val="24"/>
          <w:szCs w:val="24"/>
        </w:rPr>
        <w:t xml:space="preserve">pologies </w:t>
      </w:r>
      <w:r>
        <w:rPr>
          <w:rFonts w:ascii="Arial Narrow" w:hAnsi="Arial Narrow" w:cs="Arial"/>
          <w:sz w:val="24"/>
          <w:szCs w:val="24"/>
        </w:rPr>
        <w:t>received</w:t>
      </w:r>
    </w:p>
    <w:p w14:paraId="06DF97DC" w14:textId="77777777" w:rsidR="00873DCA" w:rsidRDefault="00873DCA" w:rsidP="00873DCA">
      <w:pPr>
        <w:pStyle w:val="NoSpacing"/>
        <w:ind w:left="360"/>
        <w:rPr>
          <w:rFonts w:ascii="Arial Narrow" w:hAnsi="Arial Narrow" w:cs="Arial"/>
          <w:sz w:val="24"/>
          <w:szCs w:val="24"/>
        </w:rPr>
      </w:pPr>
    </w:p>
    <w:p w14:paraId="640C5DFE" w14:textId="5A3D9BA6" w:rsidR="00873DCA" w:rsidRDefault="00873DCA" w:rsidP="00873DCA">
      <w:pPr>
        <w:pStyle w:val="NoSpacing"/>
        <w:numPr>
          <w:ilvl w:val="0"/>
          <w:numId w:val="6"/>
        </w:numPr>
        <w:rPr>
          <w:rFonts w:ascii="Arial Narrow" w:hAnsi="Arial Narrow" w:cs="Arial"/>
          <w:sz w:val="24"/>
          <w:szCs w:val="24"/>
        </w:rPr>
      </w:pPr>
      <w:r>
        <w:rPr>
          <w:rFonts w:ascii="Arial Narrow" w:hAnsi="Arial Narrow" w:cs="Arial"/>
          <w:sz w:val="24"/>
          <w:szCs w:val="24"/>
        </w:rPr>
        <w:t>Correction to minutes of meeting held 30 November 2023:</w:t>
      </w:r>
    </w:p>
    <w:p w14:paraId="68090045" w14:textId="77777777" w:rsidR="00873DCA" w:rsidRDefault="00873DCA" w:rsidP="00873DCA">
      <w:pPr>
        <w:pStyle w:val="ListParagraph"/>
        <w:rPr>
          <w:rFonts w:ascii="Arial Narrow" w:hAnsi="Arial Narrow" w:cs="Arial"/>
          <w:sz w:val="24"/>
          <w:szCs w:val="24"/>
        </w:rPr>
      </w:pPr>
    </w:p>
    <w:p w14:paraId="39FD8CBC" w14:textId="251226AA" w:rsidR="00873DCA" w:rsidRDefault="00873DCA" w:rsidP="00873DCA">
      <w:pPr>
        <w:pStyle w:val="ListParagraph"/>
        <w:rPr>
          <w:rFonts w:ascii="Arial Narrow" w:hAnsi="Arial Narrow" w:cs="Arial"/>
          <w:sz w:val="24"/>
          <w:szCs w:val="24"/>
        </w:rPr>
      </w:pPr>
      <w:r>
        <w:rPr>
          <w:rFonts w:ascii="Arial Narrow" w:hAnsi="Arial Narrow" w:cs="Arial"/>
          <w:sz w:val="24"/>
          <w:szCs w:val="24"/>
        </w:rPr>
        <w:t>2</w:t>
      </w:r>
      <w:r w:rsidRPr="00873DCA">
        <w:rPr>
          <w:rFonts w:ascii="Arial Narrow" w:hAnsi="Arial Narrow" w:cs="Arial"/>
          <w:sz w:val="24"/>
          <w:szCs w:val="24"/>
          <w:vertAlign w:val="superscript"/>
        </w:rPr>
        <w:t>nd</w:t>
      </w:r>
      <w:r>
        <w:rPr>
          <w:rFonts w:ascii="Arial Narrow" w:hAnsi="Arial Narrow" w:cs="Arial"/>
          <w:sz w:val="24"/>
          <w:szCs w:val="24"/>
        </w:rPr>
        <w:t xml:space="preserve"> paragraph, Amanda David, should read Amanda Davis</w:t>
      </w:r>
    </w:p>
    <w:p w14:paraId="7E68D009" w14:textId="77777777" w:rsidR="00873DCA" w:rsidRDefault="00873DCA" w:rsidP="00873DCA">
      <w:pPr>
        <w:pStyle w:val="ListParagraph"/>
        <w:rPr>
          <w:rFonts w:ascii="Arial Narrow" w:hAnsi="Arial Narrow" w:cs="Arial"/>
          <w:sz w:val="24"/>
          <w:szCs w:val="24"/>
        </w:rPr>
      </w:pPr>
    </w:p>
    <w:p w14:paraId="63C828DF" w14:textId="327295EA" w:rsidR="00873DCA" w:rsidRDefault="00873DCA" w:rsidP="00873DCA">
      <w:pPr>
        <w:pStyle w:val="ListParagraph"/>
        <w:rPr>
          <w:rFonts w:ascii="Arial Narrow" w:hAnsi="Arial Narrow" w:cs="Arial"/>
          <w:sz w:val="24"/>
          <w:szCs w:val="24"/>
        </w:rPr>
      </w:pPr>
      <w:r>
        <w:rPr>
          <w:rFonts w:ascii="Arial Narrow" w:hAnsi="Arial Narrow" w:cs="Arial"/>
          <w:sz w:val="24"/>
          <w:szCs w:val="24"/>
        </w:rPr>
        <w:t>Minutes approved.</w:t>
      </w:r>
    </w:p>
    <w:p w14:paraId="0CF9D910" w14:textId="0473ACB2" w:rsidR="00873DCA" w:rsidRDefault="00873DCA" w:rsidP="00873DCA">
      <w:pPr>
        <w:pStyle w:val="NoSpacing"/>
        <w:numPr>
          <w:ilvl w:val="0"/>
          <w:numId w:val="6"/>
        </w:numPr>
        <w:rPr>
          <w:rFonts w:ascii="Arial Narrow" w:hAnsi="Arial Narrow" w:cs="Arial"/>
          <w:sz w:val="24"/>
          <w:szCs w:val="24"/>
        </w:rPr>
      </w:pPr>
      <w:r>
        <w:rPr>
          <w:rFonts w:ascii="Arial Narrow" w:hAnsi="Arial Narrow" w:cs="Arial"/>
          <w:sz w:val="24"/>
          <w:szCs w:val="24"/>
        </w:rPr>
        <w:t>Resignation of Sandra Mitchel noted, in addition to resignation of Daniel Starr, received too late to be included as an agenda item.</w:t>
      </w:r>
    </w:p>
    <w:p w14:paraId="08E9E8B4" w14:textId="77777777" w:rsidR="00873DCA" w:rsidRDefault="00873DCA" w:rsidP="00873DCA">
      <w:pPr>
        <w:pStyle w:val="NoSpacing"/>
        <w:ind w:left="720"/>
        <w:rPr>
          <w:rFonts w:ascii="Arial Narrow" w:hAnsi="Arial Narrow" w:cs="Arial"/>
          <w:sz w:val="24"/>
          <w:szCs w:val="24"/>
        </w:rPr>
      </w:pPr>
    </w:p>
    <w:p w14:paraId="23A73EFA" w14:textId="291095CA" w:rsidR="00873DCA" w:rsidRDefault="00873DCA" w:rsidP="00873DCA">
      <w:pPr>
        <w:pStyle w:val="NoSpacing"/>
        <w:ind w:left="720"/>
        <w:rPr>
          <w:rFonts w:ascii="Arial Narrow" w:hAnsi="Arial Narrow" w:cs="Arial"/>
          <w:sz w:val="24"/>
          <w:szCs w:val="24"/>
        </w:rPr>
      </w:pPr>
      <w:r>
        <w:rPr>
          <w:rFonts w:ascii="Arial Narrow" w:hAnsi="Arial Narrow" w:cs="Arial"/>
          <w:sz w:val="24"/>
          <w:szCs w:val="24"/>
        </w:rPr>
        <w:lastRenderedPageBreak/>
        <w:t>Amanda Davis queried turnover in EC members</w:t>
      </w:r>
      <w:r w:rsidR="002138D7">
        <w:rPr>
          <w:rFonts w:ascii="Arial Narrow" w:hAnsi="Arial Narrow" w:cs="Arial"/>
          <w:sz w:val="24"/>
          <w:szCs w:val="24"/>
        </w:rPr>
        <w:t>; it was confirmed both resigned from respective councils for personal reasons. Forest of Dean and Cotswold councils have been notified of the vacancies.</w:t>
      </w:r>
    </w:p>
    <w:p w14:paraId="04E738D6" w14:textId="77777777" w:rsidR="002138D7" w:rsidRDefault="002138D7" w:rsidP="00873DCA">
      <w:pPr>
        <w:pStyle w:val="NoSpacing"/>
        <w:ind w:left="720"/>
        <w:rPr>
          <w:rFonts w:ascii="Arial Narrow" w:hAnsi="Arial Narrow" w:cs="Arial"/>
          <w:sz w:val="24"/>
          <w:szCs w:val="24"/>
        </w:rPr>
      </w:pPr>
    </w:p>
    <w:p w14:paraId="25274CE3" w14:textId="4ABBF654" w:rsidR="00873DCA" w:rsidRDefault="002138D7" w:rsidP="00873DCA">
      <w:pPr>
        <w:pStyle w:val="NoSpacing"/>
        <w:numPr>
          <w:ilvl w:val="0"/>
          <w:numId w:val="6"/>
        </w:numPr>
        <w:rPr>
          <w:rFonts w:ascii="Arial Narrow" w:hAnsi="Arial Narrow" w:cs="Arial"/>
          <w:sz w:val="24"/>
          <w:szCs w:val="24"/>
        </w:rPr>
      </w:pPr>
      <w:r>
        <w:rPr>
          <w:rFonts w:ascii="Arial Narrow" w:hAnsi="Arial Narrow" w:cs="Arial"/>
          <w:sz w:val="24"/>
          <w:szCs w:val="24"/>
        </w:rPr>
        <w:t>CEO’s report was received and approved.</w:t>
      </w:r>
    </w:p>
    <w:p w14:paraId="3849924A" w14:textId="77777777" w:rsidR="002138D7" w:rsidRDefault="002138D7" w:rsidP="002138D7">
      <w:pPr>
        <w:pStyle w:val="NoSpacing"/>
        <w:ind w:left="720"/>
        <w:rPr>
          <w:rFonts w:ascii="Arial Narrow" w:hAnsi="Arial Narrow" w:cs="Arial"/>
          <w:sz w:val="24"/>
          <w:szCs w:val="24"/>
        </w:rPr>
      </w:pPr>
    </w:p>
    <w:p w14:paraId="6F3991B3" w14:textId="78B47FB6"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The recommendation that Richard Page become an additional signatory on the account was received. It was further proposed that two approval signatories be required for payments. The motion was passed.</w:t>
      </w:r>
    </w:p>
    <w:p w14:paraId="3B45E45D" w14:textId="77777777" w:rsidR="002138D7" w:rsidRDefault="002138D7" w:rsidP="002138D7">
      <w:pPr>
        <w:pStyle w:val="NoSpacing"/>
        <w:ind w:left="720"/>
        <w:rPr>
          <w:rFonts w:ascii="Arial Narrow" w:hAnsi="Arial Narrow" w:cs="Arial"/>
          <w:sz w:val="24"/>
          <w:szCs w:val="24"/>
        </w:rPr>
      </w:pPr>
    </w:p>
    <w:p w14:paraId="29D9181B" w14:textId="45FE9CFA"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Steve Ponting thanked Chris Haine for the report, noting it for its comprehensive, informative nature.</w:t>
      </w:r>
    </w:p>
    <w:p w14:paraId="47F33D64" w14:textId="77777777" w:rsidR="002138D7" w:rsidRDefault="002138D7" w:rsidP="002138D7">
      <w:pPr>
        <w:pStyle w:val="NoSpacing"/>
        <w:rPr>
          <w:rFonts w:ascii="Arial Narrow" w:hAnsi="Arial Narrow" w:cs="Arial"/>
          <w:sz w:val="24"/>
          <w:szCs w:val="24"/>
        </w:rPr>
      </w:pPr>
    </w:p>
    <w:p w14:paraId="28C47FA4" w14:textId="34B91A01" w:rsidR="002138D7" w:rsidRDefault="002138D7" w:rsidP="002138D7">
      <w:pPr>
        <w:pStyle w:val="NoSpacing"/>
        <w:numPr>
          <w:ilvl w:val="0"/>
          <w:numId w:val="6"/>
        </w:numPr>
        <w:rPr>
          <w:rFonts w:ascii="Arial Narrow" w:hAnsi="Arial Narrow" w:cs="Arial"/>
          <w:sz w:val="24"/>
          <w:szCs w:val="24"/>
        </w:rPr>
      </w:pPr>
      <w:r>
        <w:rPr>
          <w:rFonts w:ascii="Arial Narrow" w:hAnsi="Arial Narrow" w:cs="Arial"/>
          <w:sz w:val="24"/>
          <w:szCs w:val="24"/>
        </w:rPr>
        <w:t>Finances were received and queries made:</w:t>
      </w:r>
    </w:p>
    <w:p w14:paraId="4D9A85FD" w14:textId="77777777" w:rsidR="002138D7" w:rsidRDefault="002138D7" w:rsidP="002138D7">
      <w:pPr>
        <w:pStyle w:val="NoSpacing"/>
        <w:ind w:left="720"/>
        <w:rPr>
          <w:rFonts w:ascii="Arial Narrow" w:hAnsi="Arial Narrow" w:cs="Arial"/>
          <w:sz w:val="24"/>
          <w:szCs w:val="24"/>
        </w:rPr>
      </w:pPr>
    </w:p>
    <w:p w14:paraId="4396F558" w14:textId="074D123C"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Salaries figure on budget was clarified as included most contractors, eg internal auditors and trainers</w:t>
      </w:r>
    </w:p>
    <w:p w14:paraId="37FDB5C5" w14:textId="77777777" w:rsidR="002138D7" w:rsidRDefault="002138D7" w:rsidP="002138D7">
      <w:pPr>
        <w:pStyle w:val="NoSpacing"/>
        <w:ind w:left="720"/>
        <w:rPr>
          <w:rFonts w:ascii="Arial Narrow" w:hAnsi="Arial Narrow" w:cs="Arial"/>
          <w:sz w:val="24"/>
          <w:szCs w:val="24"/>
        </w:rPr>
      </w:pPr>
    </w:p>
    <w:p w14:paraId="1166BEDD" w14:textId="052DB096"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Suggestion was made to enlist assistance to finalise the financials; assurance that CEO and staff working closely with auditors</w:t>
      </w:r>
    </w:p>
    <w:p w14:paraId="4A8DAF3E" w14:textId="77777777" w:rsidR="002138D7" w:rsidRDefault="002138D7" w:rsidP="002138D7">
      <w:pPr>
        <w:pStyle w:val="NoSpacing"/>
        <w:ind w:left="720"/>
        <w:rPr>
          <w:rFonts w:ascii="Arial Narrow" w:hAnsi="Arial Narrow" w:cs="Arial"/>
          <w:sz w:val="24"/>
          <w:szCs w:val="24"/>
        </w:rPr>
      </w:pPr>
    </w:p>
    <w:p w14:paraId="6E263104" w14:textId="7A46CBE9"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Confirmation that 2023-24 financial statements was received and presented at the AGM</w:t>
      </w:r>
    </w:p>
    <w:p w14:paraId="52F0D9B7" w14:textId="77777777" w:rsidR="002138D7" w:rsidRDefault="002138D7" w:rsidP="002138D7">
      <w:pPr>
        <w:pStyle w:val="NoSpacing"/>
        <w:ind w:left="720"/>
        <w:rPr>
          <w:rFonts w:ascii="Arial Narrow" w:hAnsi="Arial Narrow" w:cs="Arial"/>
          <w:sz w:val="24"/>
          <w:szCs w:val="24"/>
        </w:rPr>
      </w:pPr>
    </w:p>
    <w:p w14:paraId="47EF9BA9" w14:textId="2C68B44C"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The disorder in which CEO inherited the finances was noted and it was suggested that the CEO and staff be given the time and space to sort them out.</w:t>
      </w:r>
    </w:p>
    <w:p w14:paraId="7EC3BC1B" w14:textId="77777777" w:rsidR="002138D7" w:rsidRDefault="002138D7" w:rsidP="002138D7">
      <w:pPr>
        <w:pStyle w:val="NoSpacing"/>
        <w:ind w:left="720"/>
        <w:rPr>
          <w:rFonts w:ascii="Arial Narrow" w:hAnsi="Arial Narrow" w:cs="Arial"/>
          <w:sz w:val="24"/>
          <w:szCs w:val="24"/>
        </w:rPr>
      </w:pPr>
    </w:p>
    <w:p w14:paraId="46DFED0F" w14:textId="1D034714"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Adoption of draft budget proposed</w:t>
      </w:r>
    </w:p>
    <w:p w14:paraId="5B1EBF50" w14:textId="77777777" w:rsidR="002138D7" w:rsidRDefault="002138D7" w:rsidP="002138D7">
      <w:pPr>
        <w:pStyle w:val="NoSpacing"/>
        <w:ind w:left="720"/>
        <w:rPr>
          <w:rFonts w:ascii="Arial Narrow" w:hAnsi="Arial Narrow" w:cs="Arial"/>
          <w:sz w:val="24"/>
          <w:szCs w:val="24"/>
        </w:rPr>
      </w:pPr>
    </w:p>
    <w:p w14:paraId="65D1DA0A" w14:textId="53F417D1"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A further suggestion was then received to retain the services of an external accountant. CEO assured EC that staff working closely with auditors. Confidence in auditors queries; suggested the relationship endures until this set of financial statements is prepared and approved as current auditors have historic understanding of the organisation.</w:t>
      </w:r>
    </w:p>
    <w:p w14:paraId="5360C60B" w14:textId="77777777" w:rsidR="002138D7" w:rsidRDefault="002138D7" w:rsidP="002138D7">
      <w:pPr>
        <w:pStyle w:val="NoSpacing"/>
        <w:ind w:left="720"/>
        <w:rPr>
          <w:rFonts w:ascii="Arial Narrow" w:hAnsi="Arial Narrow" w:cs="Arial"/>
          <w:sz w:val="24"/>
          <w:szCs w:val="24"/>
        </w:rPr>
      </w:pPr>
    </w:p>
    <w:p w14:paraId="3B8B245C" w14:textId="14C39D1B" w:rsidR="002138D7" w:rsidRDefault="002138D7" w:rsidP="002138D7">
      <w:pPr>
        <w:pStyle w:val="NoSpacing"/>
        <w:ind w:left="720"/>
        <w:rPr>
          <w:rFonts w:ascii="Arial Narrow" w:hAnsi="Arial Narrow" w:cs="Arial"/>
          <w:sz w:val="24"/>
          <w:szCs w:val="24"/>
        </w:rPr>
      </w:pPr>
      <w:r>
        <w:rPr>
          <w:rFonts w:ascii="Arial Narrow" w:hAnsi="Arial Narrow" w:cs="Arial"/>
          <w:sz w:val="24"/>
          <w:szCs w:val="24"/>
        </w:rPr>
        <w:t>Draft budget proposed again, and adopted.</w:t>
      </w:r>
    </w:p>
    <w:p w14:paraId="403C767F" w14:textId="77777777" w:rsidR="002138D7" w:rsidRDefault="002138D7" w:rsidP="002138D7">
      <w:pPr>
        <w:pStyle w:val="NoSpacing"/>
        <w:ind w:left="720"/>
        <w:rPr>
          <w:rFonts w:ascii="Arial Narrow" w:hAnsi="Arial Narrow" w:cs="Arial"/>
          <w:sz w:val="24"/>
          <w:szCs w:val="24"/>
        </w:rPr>
      </w:pPr>
    </w:p>
    <w:p w14:paraId="4C4B1C6F" w14:textId="3193A1EB" w:rsidR="002138D7" w:rsidRDefault="00660C8B" w:rsidP="002138D7">
      <w:pPr>
        <w:pStyle w:val="NoSpacing"/>
        <w:ind w:left="720"/>
        <w:rPr>
          <w:rFonts w:ascii="Arial Narrow" w:hAnsi="Arial Narrow" w:cs="Arial"/>
          <w:sz w:val="24"/>
          <w:szCs w:val="24"/>
        </w:rPr>
      </w:pPr>
      <w:r>
        <w:rPr>
          <w:rFonts w:ascii="Arial Narrow" w:hAnsi="Arial Narrow" w:cs="Arial"/>
          <w:sz w:val="24"/>
          <w:szCs w:val="24"/>
        </w:rPr>
        <w:t>It was noted that the signatories on the investment account need to be updated in order to engage with investors regarding organisation’s options for investing reserves.</w:t>
      </w:r>
    </w:p>
    <w:p w14:paraId="23795199" w14:textId="77777777" w:rsidR="00660C8B" w:rsidRDefault="00660C8B" w:rsidP="002138D7">
      <w:pPr>
        <w:pStyle w:val="NoSpacing"/>
        <w:ind w:left="720"/>
        <w:rPr>
          <w:rFonts w:ascii="Arial Narrow" w:hAnsi="Arial Narrow" w:cs="Arial"/>
          <w:sz w:val="24"/>
          <w:szCs w:val="24"/>
        </w:rPr>
      </w:pPr>
    </w:p>
    <w:p w14:paraId="1F6953C8" w14:textId="3323D194" w:rsidR="00660C8B" w:rsidRDefault="00660C8B" w:rsidP="002138D7">
      <w:pPr>
        <w:pStyle w:val="NoSpacing"/>
        <w:ind w:left="720"/>
        <w:rPr>
          <w:rFonts w:ascii="Arial Narrow" w:hAnsi="Arial Narrow" w:cs="Arial"/>
          <w:sz w:val="24"/>
          <w:szCs w:val="24"/>
        </w:rPr>
      </w:pPr>
      <w:r>
        <w:rPr>
          <w:rFonts w:ascii="Arial Narrow" w:hAnsi="Arial Narrow" w:cs="Arial"/>
          <w:sz w:val="24"/>
          <w:szCs w:val="24"/>
        </w:rPr>
        <w:t>Queries regarding the percentage of reserves to be invested.</w:t>
      </w:r>
    </w:p>
    <w:p w14:paraId="2CDE8353" w14:textId="77777777" w:rsidR="00660C8B" w:rsidRDefault="00660C8B" w:rsidP="002138D7">
      <w:pPr>
        <w:pStyle w:val="NoSpacing"/>
        <w:ind w:left="720"/>
        <w:rPr>
          <w:rFonts w:ascii="Arial Narrow" w:hAnsi="Arial Narrow" w:cs="Arial"/>
          <w:sz w:val="24"/>
          <w:szCs w:val="24"/>
        </w:rPr>
      </w:pPr>
    </w:p>
    <w:p w14:paraId="708AC883" w14:textId="30217043" w:rsidR="00660C8B" w:rsidRDefault="00660C8B" w:rsidP="002138D7">
      <w:pPr>
        <w:pStyle w:val="NoSpacing"/>
        <w:ind w:left="720"/>
        <w:rPr>
          <w:rFonts w:ascii="Arial Narrow" w:hAnsi="Arial Narrow" w:cs="Arial"/>
          <w:sz w:val="24"/>
          <w:szCs w:val="24"/>
        </w:rPr>
      </w:pPr>
      <w:r>
        <w:rPr>
          <w:rFonts w:ascii="Arial Narrow" w:hAnsi="Arial Narrow" w:cs="Arial"/>
          <w:sz w:val="24"/>
          <w:szCs w:val="24"/>
        </w:rPr>
        <w:t>Agreed that this issue should be re-examined once the more pressing financials sorted out as these will need to be presented at the AGM.</w:t>
      </w:r>
    </w:p>
    <w:p w14:paraId="5E8184AC" w14:textId="77777777" w:rsidR="00660C8B" w:rsidRDefault="00660C8B" w:rsidP="002138D7">
      <w:pPr>
        <w:pStyle w:val="NoSpacing"/>
        <w:ind w:left="720"/>
        <w:rPr>
          <w:rFonts w:ascii="Arial Narrow" w:hAnsi="Arial Narrow" w:cs="Arial"/>
          <w:sz w:val="24"/>
          <w:szCs w:val="24"/>
        </w:rPr>
      </w:pPr>
    </w:p>
    <w:p w14:paraId="38217430" w14:textId="4AA43B6C" w:rsidR="00F54F0A" w:rsidRDefault="00660C8B" w:rsidP="00660C8B">
      <w:pPr>
        <w:pStyle w:val="NoSpacing"/>
        <w:ind w:left="720"/>
        <w:rPr>
          <w:rFonts w:ascii="Arial Narrow" w:hAnsi="Arial Narrow" w:cs="Arial"/>
          <w:sz w:val="24"/>
          <w:szCs w:val="24"/>
        </w:rPr>
      </w:pPr>
      <w:r>
        <w:rPr>
          <w:rFonts w:ascii="Arial Narrow" w:hAnsi="Arial Narrow" w:cs="Arial"/>
          <w:sz w:val="24"/>
          <w:szCs w:val="24"/>
        </w:rPr>
        <w:t>It was suggested that reserves should sit at around 15% of income as a contingency to mitigate against the risk of loss of income.</w:t>
      </w:r>
    </w:p>
    <w:p w14:paraId="244AD8E0" w14:textId="77777777" w:rsidR="00660C8B" w:rsidRDefault="00660C8B" w:rsidP="00660C8B">
      <w:pPr>
        <w:pStyle w:val="NoSpacing"/>
        <w:rPr>
          <w:rFonts w:ascii="Arial Narrow" w:hAnsi="Arial Narrow" w:cs="Arial"/>
          <w:sz w:val="24"/>
          <w:szCs w:val="24"/>
        </w:rPr>
      </w:pPr>
    </w:p>
    <w:p w14:paraId="5B891EB9" w14:textId="272BFCA2" w:rsidR="00660C8B" w:rsidRDefault="00660C8B" w:rsidP="00660C8B">
      <w:pPr>
        <w:pStyle w:val="NoSpacing"/>
        <w:numPr>
          <w:ilvl w:val="0"/>
          <w:numId w:val="6"/>
        </w:numPr>
        <w:rPr>
          <w:rFonts w:ascii="Arial Narrow" w:hAnsi="Arial Narrow"/>
          <w:sz w:val="24"/>
          <w:szCs w:val="24"/>
        </w:rPr>
      </w:pPr>
      <w:r>
        <w:rPr>
          <w:rFonts w:ascii="Arial Narrow" w:hAnsi="Arial Narrow" w:cs="Arial"/>
          <w:sz w:val="24"/>
          <w:szCs w:val="24"/>
        </w:rPr>
        <w:t>(Minutes taken by Jacquie Webster)</w:t>
      </w:r>
    </w:p>
    <w:p w14:paraId="292BF491" w14:textId="77777777" w:rsidR="00660C8B" w:rsidRDefault="00660C8B" w:rsidP="00660C8B">
      <w:pPr>
        <w:pStyle w:val="NoSpacing"/>
        <w:ind w:left="720"/>
        <w:rPr>
          <w:rFonts w:ascii="Arial Narrow" w:hAnsi="Arial Narrow"/>
          <w:sz w:val="24"/>
          <w:szCs w:val="24"/>
        </w:rPr>
      </w:pPr>
    </w:p>
    <w:p w14:paraId="00A3B049" w14:textId="77777777"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 xml:space="preserve">Chris Haine (CH) reported that things have not been straightforward in building a team, however things are settling with Kerrin being an integral part of the team.  Kerrin remains on an </w:t>
      </w:r>
      <w:r w:rsidRPr="00660C8B">
        <w:rPr>
          <w:rFonts w:ascii="Arial Narrow" w:hAnsi="Arial Narrow"/>
          <w:sz w:val="24"/>
          <w:szCs w:val="24"/>
        </w:rPr>
        <w:lastRenderedPageBreak/>
        <w:t>undefined contract, however a structure has been agreed with Ruth also now on contact for approximately 10 hours.</w:t>
      </w:r>
    </w:p>
    <w:p w14:paraId="6B429B5E" w14:textId="77777777" w:rsidR="00660C8B" w:rsidRPr="00660C8B" w:rsidRDefault="00660C8B" w:rsidP="00660C8B">
      <w:pPr>
        <w:pStyle w:val="NoSpacing"/>
        <w:ind w:left="720"/>
        <w:rPr>
          <w:rFonts w:ascii="Arial Narrow" w:hAnsi="Arial Narrow"/>
          <w:sz w:val="24"/>
          <w:szCs w:val="24"/>
        </w:rPr>
      </w:pPr>
    </w:p>
    <w:p w14:paraId="22AE834A" w14:textId="754F5816"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 xml:space="preserve">The team is stretched, however all staff have contracts and standardisation of pay has been achieved.  Richard Page (RP) referred to CH’s recommendation on page 3 of his report and asked for further clarification regarding hours etc. </w:t>
      </w:r>
    </w:p>
    <w:p w14:paraId="307B1BB5" w14:textId="77777777" w:rsidR="00660C8B" w:rsidRPr="00660C8B" w:rsidRDefault="00660C8B" w:rsidP="00660C8B">
      <w:pPr>
        <w:pStyle w:val="NoSpacing"/>
        <w:ind w:left="720"/>
        <w:rPr>
          <w:rFonts w:ascii="Arial Narrow" w:hAnsi="Arial Narrow"/>
          <w:sz w:val="24"/>
          <w:szCs w:val="24"/>
        </w:rPr>
      </w:pPr>
    </w:p>
    <w:p w14:paraId="1BEF6C27" w14:textId="77777777"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Members agreed that it was always thought that Kerrin’s contract was a temporary arrangement and put in place to enable the new CEO to build their new team, however further agreed that circumstances are changing and further consideration should be given to her contract and increase of hours.</w:t>
      </w:r>
    </w:p>
    <w:p w14:paraId="7FDA4507" w14:textId="77777777" w:rsidR="00660C8B" w:rsidRPr="00660C8B" w:rsidRDefault="00660C8B" w:rsidP="00660C8B">
      <w:pPr>
        <w:pStyle w:val="NoSpacing"/>
        <w:ind w:left="720"/>
        <w:rPr>
          <w:rFonts w:ascii="Arial Narrow" w:hAnsi="Arial Narrow"/>
          <w:sz w:val="24"/>
          <w:szCs w:val="24"/>
        </w:rPr>
      </w:pPr>
    </w:p>
    <w:p w14:paraId="4B14D0F9" w14:textId="77777777" w:rsidR="00660C8B" w:rsidRPr="00660C8B" w:rsidRDefault="00660C8B" w:rsidP="00660C8B">
      <w:pPr>
        <w:pStyle w:val="NoSpacing"/>
        <w:ind w:left="720"/>
        <w:rPr>
          <w:rFonts w:ascii="Arial Narrow" w:hAnsi="Arial Narrow"/>
          <w:sz w:val="24"/>
          <w:szCs w:val="24"/>
        </w:rPr>
      </w:pPr>
      <w:r w:rsidRPr="00660C8B">
        <w:rPr>
          <w:rFonts w:ascii="Arial Narrow" w:hAnsi="Arial Narrow"/>
          <w:sz w:val="24"/>
          <w:szCs w:val="24"/>
        </w:rPr>
        <w:t>CH confirmed there has been some slippage on CRM, now looking towards June.</w:t>
      </w:r>
    </w:p>
    <w:p w14:paraId="78A1B682" w14:textId="77777777"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Amanda Davis (AD) asked what plans are in place if Kerrin were to offer her resignation.  CH advised that he is currently looking at a contingency plan but Kerrin would need to give 3 months notice.</w:t>
      </w:r>
    </w:p>
    <w:p w14:paraId="04159FE7" w14:textId="77777777" w:rsidR="00660C8B" w:rsidRPr="00660C8B" w:rsidRDefault="00660C8B" w:rsidP="00660C8B">
      <w:pPr>
        <w:pStyle w:val="NoSpacing"/>
        <w:ind w:left="720"/>
        <w:rPr>
          <w:rFonts w:ascii="Arial Narrow" w:hAnsi="Arial Narrow"/>
          <w:sz w:val="24"/>
          <w:szCs w:val="24"/>
        </w:rPr>
      </w:pPr>
    </w:p>
    <w:p w14:paraId="6EE39DD9" w14:textId="77777777"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CH advised that it will be 3 months before achieving CRM and suggested that Kerrin go to 30 hours per week for the next 3 months.</w:t>
      </w:r>
    </w:p>
    <w:p w14:paraId="4B08D6E2" w14:textId="77777777" w:rsidR="00660C8B" w:rsidRPr="00660C8B" w:rsidRDefault="00660C8B" w:rsidP="00660C8B">
      <w:pPr>
        <w:pStyle w:val="NoSpacing"/>
        <w:ind w:left="720"/>
        <w:rPr>
          <w:rFonts w:ascii="Arial Narrow" w:hAnsi="Arial Narrow"/>
          <w:sz w:val="24"/>
          <w:szCs w:val="24"/>
        </w:rPr>
      </w:pPr>
    </w:p>
    <w:p w14:paraId="2D2B7B27" w14:textId="77777777"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 xml:space="preserve">PROPOSAL – to offer permanent contract to Administrator and increase hours from 20 to 25.  Majority vote to accept. </w:t>
      </w:r>
    </w:p>
    <w:p w14:paraId="063599B9" w14:textId="77777777" w:rsidR="00660C8B" w:rsidRPr="00660C8B" w:rsidRDefault="00660C8B" w:rsidP="00660C8B">
      <w:pPr>
        <w:pStyle w:val="NoSpacing"/>
        <w:ind w:left="720"/>
        <w:rPr>
          <w:rFonts w:ascii="Arial Narrow" w:hAnsi="Arial Narrow"/>
          <w:sz w:val="24"/>
          <w:szCs w:val="24"/>
        </w:rPr>
      </w:pPr>
    </w:p>
    <w:p w14:paraId="7820619A" w14:textId="77777777"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AD expressed concerns that proposals were being put forward regarding changing of hours etc for staff without any costings, structure etc and advised she was voting against this proposal whilst there was insufficient information to support the proposal.</w:t>
      </w:r>
    </w:p>
    <w:p w14:paraId="139D5497" w14:textId="77777777" w:rsidR="00660C8B" w:rsidRPr="00660C8B" w:rsidRDefault="00660C8B" w:rsidP="00660C8B">
      <w:pPr>
        <w:pStyle w:val="NoSpacing"/>
        <w:ind w:left="720"/>
        <w:rPr>
          <w:rFonts w:ascii="Arial Narrow" w:hAnsi="Arial Narrow"/>
          <w:sz w:val="24"/>
          <w:szCs w:val="24"/>
        </w:rPr>
      </w:pPr>
    </w:p>
    <w:p w14:paraId="0D4D5A5E" w14:textId="77777777"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 xml:space="preserve">Richard Crighton (RC) advised that monies are in reserves for such situations.  </w:t>
      </w:r>
    </w:p>
    <w:p w14:paraId="72BD9AD6" w14:textId="77777777" w:rsidR="00660C8B" w:rsidRPr="00660C8B" w:rsidRDefault="00660C8B" w:rsidP="00660C8B">
      <w:pPr>
        <w:pStyle w:val="NoSpacing"/>
        <w:ind w:left="720"/>
        <w:rPr>
          <w:rFonts w:ascii="Arial Narrow" w:hAnsi="Arial Narrow"/>
          <w:sz w:val="24"/>
          <w:szCs w:val="24"/>
        </w:rPr>
      </w:pPr>
    </w:p>
    <w:p w14:paraId="69E4C1EB" w14:textId="6B9080B8" w:rsidR="00660C8B" w:rsidRDefault="00660C8B" w:rsidP="00660C8B">
      <w:pPr>
        <w:pStyle w:val="NoSpacing"/>
        <w:ind w:left="720"/>
        <w:rPr>
          <w:rFonts w:ascii="Arial Narrow" w:hAnsi="Arial Narrow"/>
          <w:sz w:val="24"/>
          <w:szCs w:val="24"/>
        </w:rPr>
      </w:pPr>
      <w:r w:rsidRPr="00660C8B">
        <w:rPr>
          <w:rFonts w:ascii="Arial Narrow" w:hAnsi="Arial Narrow"/>
          <w:sz w:val="24"/>
          <w:szCs w:val="24"/>
        </w:rPr>
        <w:t>Alan Porter (AP) advised that he had received a paper prior to the meeting detailing tasks etc and RP stated this should have been shared within the executive committee prior to the meeting.</w:t>
      </w:r>
    </w:p>
    <w:p w14:paraId="20CEC1DF" w14:textId="77777777" w:rsidR="00660C8B" w:rsidRDefault="00660C8B" w:rsidP="00660C8B">
      <w:pPr>
        <w:pStyle w:val="NoSpacing"/>
        <w:rPr>
          <w:rFonts w:ascii="Arial Narrow" w:hAnsi="Arial Narrow"/>
          <w:sz w:val="24"/>
          <w:szCs w:val="24"/>
        </w:rPr>
      </w:pPr>
    </w:p>
    <w:p w14:paraId="3DB047D6" w14:textId="4C4F43C7" w:rsidR="00660C8B" w:rsidRDefault="00660C8B" w:rsidP="00660C8B">
      <w:pPr>
        <w:pStyle w:val="NoSpacing"/>
        <w:numPr>
          <w:ilvl w:val="0"/>
          <w:numId w:val="6"/>
        </w:numPr>
        <w:rPr>
          <w:rFonts w:ascii="Arial Narrow" w:hAnsi="Arial Narrow"/>
          <w:sz w:val="24"/>
          <w:szCs w:val="24"/>
        </w:rPr>
      </w:pPr>
      <w:r>
        <w:rPr>
          <w:rFonts w:ascii="Arial Narrow" w:hAnsi="Arial Narrow"/>
          <w:sz w:val="24"/>
          <w:szCs w:val="24"/>
        </w:rPr>
        <w:t>Proposed the organisation remains as an unincorporated body, carried (3/2 with 4 abstentions)</w:t>
      </w:r>
    </w:p>
    <w:p w14:paraId="3BF233D5" w14:textId="77777777" w:rsidR="00660C8B" w:rsidRDefault="00660C8B" w:rsidP="00660C8B">
      <w:pPr>
        <w:pStyle w:val="NoSpacing"/>
        <w:ind w:left="360"/>
        <w:rPr>
          <w:rFonts w:ascii="Arial Narrow" w:hAnsi="Arial Narrow"/>
          <w:sz w:val="24"/>
          <w:szCs w:val="24"/>
        </w:rPr>
      </w:pPr>
    </w:p>
    <w:p w14:paraId="0D95CFF3" w14:textId="23D4CE99" w:rsidR="00660C8B" w:rsidRDefault="00660C8B" w:rsidP="00660C8B">
      <w:pPr>
        <w:pStyle w:val="NoSpacing"/>
        <w:numPr>
          <w:ilvl w:val="0"/>
          <w:numId w:val="6"/>
        </w:numPr>
        <w:rPr>
          <w:rFonts w:ascii="Arial Narrow" w:hAnsi="Arial Narrow"/>
          <w:sz w:val="24"/>
          <w:szCs w:val="24"/>
        </w:rPr>
      </w:pPr>
      <w:r>
        <w:rPr>
          <w:rFonts w:ascii="Arial Narrow" w:hAnsi="Arial Narrow"/>
          <w:sz w:val="24"/>
          <w:szCs w:val="24"/>
        </w:rPr>
        <w:t>Received report on hybrid meetings.</w:t>
      </w:r>
    </w:p>
    <w:p w14:paraId="32FDD602" w14:textId="77777777" w:rsidR="00660C8B" w:rsidRDefault="00660C8B" w:rsidP="00660C8B">
      <w:pPr>
        <w:pStyle w:val="NoSpacing"/>
        <w:ind w:left="720"/>
        <w:rPr>
          <w:rFonts w:ascii="Arial Narrow" w:hAnsi="Arial Narrow"/>
          <w:sz w:val="24"/>
          <w:szCs w:val="24"/>
        </w:rPr>
      </w:pPr>
    </w:p>
    <w:p w14:paraId="1452670C" w14:textId="5D996E1C" w:rsidR="00660C8B" w:rsidRDefault="00660C8B" w:rsidP="00660C8B">
      <w:pPr>
        <w:pStyle w:val="NoSpacing"/>
        <w:ind w:left="720"/>
        <w:rPr>
          <w:rFonts w:ascii="Arial Narrow" w:hAnsi="Arial Narrow"/>
          <w:sz w:val="24"/>
          <w:szCs w:val="24"/>
        </w:rPr>
      </w:pPr>
      <w:r w:rsidRPr="00660C8B">
        <w:rPr>
          <w:rFonts w:ascii="Arial Narrow" w:hAnsi="Arial Narrow"/>
          <w:b/>
          <w:bCs/>
          <w:sz w:val="24"/>
          <w:szCs w:val="24"/>
        </w:rPr>
        <w:t>ACTION</w:t>
      </w:r>
      <w:r>
        <w:rPr>
          <w:rFonts w:ascii="Arial Narrow" w:hAnsi="Arial Narrow"/>
          <w:sz w:val="24"/>
          <w:szCs w:val="24"/>
        </w:rPr>
        <w:t>: Jim Harmsworth Cowles to explore costings for technology required to host hybrid meetings</w:t>
      </w:r>
    </w:p>
    <w:p w14:paraId="4EDC1171" w14:textId="77777777" w:rsidR="00660C8B" w:rsidRDefault="00660C8B" w:rsidP="00660C8B">
      <w:pPr>
        <w:pStyle w:val="NoSpacing"/>
        <w:rPr>
          <w:rFonts w:ascii="Arial Narrow" w:hAnsi="Arial Narrow"/>
          <w:b/>
          <w:bCs/>
          <w:sz w:val="24"/>
          <w:szCs w:val="24"/>
        </w:rPr>
      </w:pPr>
    </w:p>
    <w:p w14:paraId="7296E28A" w14:textId="47DB1C87" w:rsidR="00660C8B" w:rsidRPr="00660C8B" w:rsidRDefault="00660C8B" w:rsidP="00660C8B">
      <w:pPr>
        <w:pStyle w:val="NoSpacing"/>
        <w:rPr>
          <w:rFonts w:ascii="Arial Narrow" w:hAnsi="Arial Narrow"/>
          <w:sz w:val="24"/>
          <w:szCs w:val="24"/>
        </w:rPr>
      </w:pPr>
      <w:r>
        <w:rPr>
          <w:rFonts w:ascii="Arial Narrow" w:hAnsi="Arial Narrow"/>
          <w:b/>
          <w:bCs/>
          <w:sz w:val="24"/>
          <w:szCs w:val="24"/>
        </w:rPr>
        <w:t>All other items were deferred to the next meeting.</w:t>
      </w:r>
    </w:p>
    <w:p w14:paraId="7C79026D" w14:textId="77777777" w:rsidR="00D8387C" w:rsidRDefault="00D8387C" w:rsidP="00D8387C">
      <w:pPr>
        <w:pStyle w:val="NoSpacing"/>
        <w:ind w:left="720"/>
        <w:rPr>
          <w:rFonts w:ascii="Arial Narrow" w:hAnsi="Arial Narrow"/>
          <w:sz w:val="24"/>
          <w:szCs w:val="24"/>
        </w:rPr>
      </w:pPr>
    </w:p>
    <w:p w14:paraId="2604C903" w14:textId="1716CF17" w:rsidR="00FB030D" w:rsidRPr="00A53C2C" w:rsidRDefault="00FB030D" w:rsidP="00FB030D">
      <w:pPr>
        <w:pStyle w:val="NoSpacing"/>
        <w:rPr>
          <w:rFonts w:ascii="Arial Narrow" w:hAnsi="Arial Narrow"/>
          <w:b/>
          <w:bCs/>
          <w:color w:val="FF0000"/>
          <w:sz w:val="24"/>
          <w:szCs w:val="24"/>
        </w:rPr>
      </w:pPr>
      <w:r w:rsidRPr="00A53C2C">
        <w:rPr>
          <w:rFonts w:ascii="Arial Narrow" w:hAnsi="Arial Narrow"/>
          <w:b/>
          <w:bCs/>
          <w:color w:val="FF0000"/>
          <w:sz w:val="24"/>
          <w:szCs w:val="24"/>
        </w:rPr>
        <w:t xml:space="preserve">Date for next Executive Meeting: </w:t>
      </w:r>
      <w:r w:rsidR="00660C8B">
        <w:rPr>
          <w:rFonts w:ascii="Arial Narrow" w:hAnsi="Arial Narrow"/>
          <w:b/>
          <w:bCs/>
          <w:color w:val="FF0000"/>
          <w:sz w:val="24"/>
          <w:szCs w:val="24"/>
        </w:rPr>
        <w:t>Tuesday 7 May</w:t>
      </w:r>
      <w:r w:rsidR="00AF489E" w:rsidRPr="00A53C2C">
        <w:rPr>
          <w:rFonts w:ascii="Arial Narrow" w:hAnsi="Arial Narrow"/>
          <w:b/>
          <w:bCs/>
          <w:color w:val="FF0000"/>
          <w:sz w:val="24"/>
          <w:szCs w:val="24"/>
        </w:rPr>
        <w:t xml:space="preserve"> 2024</w:t>
      </w:r>
      <w:r w:rsidRPr="00A53C2C">
        <w:rPr>
          <w:rFonts w:ascii="Arial Narrow" w:hAnsi="Arial Narrow"/>
          <w:b/>
          <w:bCs/>
          <w:color w:val="FF0000"/>
          <w:sz w:val="24"/>
          <w:szCs w:val="24"/>
        </w:rPr>
        <w:t xml:space="preserve"> </w:t>
      </w:r>
      <w:r w:rsidR="00660C8B">
        <w:rPr>
          <w:rFonts w:ascii="Arial Narrow" w:hAnsi="Arial Narrow"/>
          <w:b/>
          <w:bCs/>
          <w:color w:val="FF0000"/>
          <w:sz w:val="24"/>
          <w:szCs w:val="24"/>
        </w:rPr>
        <w:t>at GAPTC office in Quedgeley</w:t>
      </w:r>
    </w:p>
    <w:sectPr w:rsidR="00FB030D" w:rsidRPr="00A53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891"/>
    <w:multiLevelType w:val="hybridMultilevel"/>
    <w:tmpl w:val="D94CB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E61F66"/>
    <w:multiLevelType w:val="hybridMultilevel"/>
    <w:tmpl w:val="1F42684A"/>
    <w:lvl w:ilvl="0" w:tplc="E1DC776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B5AA8"/>
    <w:multiLevelType w:val="hybridMultilevel"/>
    <w:tmpl w:val="3986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EF6121"/>
    <w:multiLevelType w:val="hybridMultilevel"/>
    <w:tmpl w:val="F2CE6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1A7564"/>
    <w:multiLevelType w:val="hybridMultilevel"/>
    <w:tmpl w:val="E7B6B85A"/>
    <w:lvl w:ilvl="0" w:tplc="08C25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A7234B"/>
    <w:multiLevelType w:val="hybridMultilevel"/>
    <w:tmpl w:val="3CB08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101889">
    <w:abstractNumId w:val="5"/>
  </w:num>
  <w:num w:numId="2" w16cid:durableId="1967005757">
    <w:abstractNumId w:val="4"/>
  </w:num>
  <w:num w:numId="3" w16cid:durableId="1110125914">
    <w:abstractNumId w:val="2"/>
  </w:num>
  <w:num w:numId="4" w16cid:durableId="1721394640">
    <w:abstractNumId w:val="3"/>
  </w:num>
  <w:num w:numId="5" w16cid:durableId="55856693">
    <w:abstractNumId w:val="0"/>
  </w:num>
  <w:num w:numId="6" w16cid:durableId="62104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E0"/>
    <w:rsid w:val="00003EE6"/>
    <w:rsid w:val="0010608E"/>
    <w:rsid w:val="001063B2"/>
    <w:rsid w:val="001126AB"/>
    <w:rsid w:val="002138D7"/>
    <w:rsid w:val="002665D8"/>
    <w:rsid w:val="002C68B8"/>
    <w:rsid w:val="0038790B"/>
    <w:rsid w:val="003C77A8"/>
    <w:rsid w:val="003D66E9"/>
    <w:rsid w:val="003E38F5"/>
    <w:rsid w:val="004132EA"/>
    <w:rsid w:val="004D7E0D"/>
    <w:rsid w:val="004E198C"/>
    <w:rsid w:val="005837CE"/>
    <w:rsid w:val="005A01E5"/>
    <w:rsid w:val="005A4989"/>
    <w:rsid w:val="005B02F0"/>
    <w:rsid w:val="005E7210"/>
    <w:rsid w:val="00660C8B"/>
    <w:rsid w:val="006850E8"/>
    <w:rsid w:val="0072209D"/>
    <w:rsid w:val="00771A92"/>
    <w:rsid w:val="007B06E9"/>
    <w:rsid w:val="008028A3"/>
    <w:rsid w:val="0084181C"/>
    <w:rsid w:val="00844B3D"/>
    <w:rsid w:val="008564E0"/>
    <w:rsid w:val="00873DCA"/>
    <w:rsid w:val="008C56EF"/>
    <w:rsid w:val="0096109E"/>
    <w:rsid w:val="009745B1"/>
    <w:rsid w:val="00A53C2C"/>
    <w:rsid w:val="00AF489E"/>
    <w:rsid w:val="00C40743"/>
    <w:rsid w:val="00C656BE"/>
    <w:rsid w:val="00C955F5"/>
    <w:rsid w:val="00D8387C"/>
    <w:rsid w:val="00DB34A7"/>
    <w:rsid w:val="00DC38C8"/>
    <w:rsid w:val="00E230EE"/>
    <w:rsid w:val="00EF5E57"/>
    <w:rsid w:val="00F220BD"/>
    <w:rsid w:val="00F54F0A"/>
    <w:rsid w:val="00F837D5"/>
    <w:rsid w:val="00FB030D"/>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C6B5"/>
  <w15:chartTrackingRefBased/>
  <w15:docId w15:val="{7B5F1395-8309-456B-A7D4-D17D8FA4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3B2"/>
    <w:pPr>
      <w:spacing w:after="0" w:line="240" w:lineRule="auto"/>
    </w:pPr>
    <w:rPr>
      <w:kern w:val="0"/>
      <w14:ligatures w14:val="none"/>
    </w:rPr>
  </w:style>
  <w:style w:type="paragraph" w:styleId="ListParagraph">
    <w:name w:val="List Paragraph"/>
    <w:basedOn w:val="Normal"/>
    <w:uiPriority w:val="34"/>
    <w:qFormat/>
    <w:rsid w:val="004E198C"/>
    <w:pPr>
      <w:ind w:left="720"/>
      <w:contextualSpacing/>
    </w:pPr>
  </w:style>
  <w:style w:type="character" w:styleId="Hyperlink">
    <w:name w:val="Hyperlink"/>
    <w:basedOn w:val="DefaultParagraphFont"/>
    <w:uiPriority w:val="99"/>
    <w:unhideWhenUsed/>
    <w:rsid w:val="001126AB"/>
    <w:rPr>
      <w:color w:val="0563C1" w:themeColor="hyperlink"/>
      <w:u w:val="single"/>
    </w:rPr>
  </w:style>
  <w:style w:type="character" w:styleId="UnresolvedMention">
    <w:name w:val="Unresolved Mention"/>
    <w:basedOn w:val="DefaultParagraphFont"/>
    <w:uiPriority w:val="99"/>
    <w:semiHidden/>
    <w:unhideWhenUsed/>
    <w:rsid w:val="00112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Cocks GAPTC</dc:creator>
  <cp:keywords/>
  <dc:description/>
  <cp:lastModifiedBy>Alison Robinson</cp:lastModifiedBy>
  <cp:revision>8</cp:revision>
  <dcterms:created xsi:type="dcterms:W3CDTF">2023-11-30T15:55:00Z</dcterms:created>
  <dcterms:modified xsi:type="dcterms:W3CDTF">2024-04-11T07:23:00Z</dcterms:modified>
</cp:coreProperties>
</file>