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8D594" w14:textId="546CCD62" w:rsidR="00975146" w:rsidRDefault="00975146" w:rsidP="00975146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610A03">
        <w:rPr>
          <w:rFonts w:ascii="Arial Narrow" w:hAnsi="Arial Narrow" w:cs="Arial"/>
          <w:noProof/>
          <w:sz w:val="24"/>
          <w:szCs w:val="24"/>
        </w:rPr>
        <w:drawing>
          <wp:inline distT="0" distB="0" distL="0" distR="0" wp14:anchorId="6D1019AA" wp14:editId="1DB592A2">
            <wp:extent cx="1047750" cy="1374637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978" cy="1386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36A2A" w14:textId="77777777" w:rsidR="00975146" w:rsidRDefault="00975146" w:rsidP="00975146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14:paraId="5D6BB77A" w14:textId="77777777" w:rsidR="00634FE5" w:rsidRDefault="00975146" w:rsidP="00975146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A765EE">
        <w:rPr>
          <w:rFonts w:ascii="Arial" w:hAnsi="Arial" w:cs="Arial"/>
          <w:b/>
          <w:bCs/>
          <w:sz w:val="32"/>
          <w:szCs w:val="32"/>
        </w:rPr>
        <w:t xml:space="preserve">There will be a </w:t>
      </w:r>
    </w:p>
    <w:p w14:paraId="25F82DB3" w14:textId="77777777" w:rsidR="00634FE5" w:rsidRDefault="00975146" w:rsidP="00975146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A765EE">
        <w:rPr>
          <w:rFonts w:ascii="Arial" w:hAnsi="Arial" w:cs="Arial"/>
          <w:b/>
          <w:bCs/>
          <w:sz w:val="32"/>
          <w:szCs w:val="32"/>
        </w:rPr>
        <w:t>Meeting of the EXECUTIVE COMMITTEE</w:t>
      </w:r>
    </w:p>
    <w:p w14:paraId="47CAF430" w14:textId="7FB6E18F" w:rsidR="00975146" w:rsidRPr="00A765EE" w:rsidRDefault="00975146" w:rsidP="00975146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A765EE">
        <w:rPr>
          <w:rFonts w:ascii="Arial" w:hAnsi="Arial" w:cs="Arial"/>
          <w:b/>
          <w:bCs/>
          <w:sz w:val="32"/>
          <w:szCs w:val="32"/>
        </w:rPr>
        <w:t>on:</w:t>
      </w:r>
    </w:p>
    <w:p w14:paraId="5006B32C" w14:textId="07FAFFAD" w:rsidR="00975146" w:rsidRPr="00A765EE" w:rsidRDefault="00975146" w:rsidP="00975146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A765EE">
        <w:rPr>
          <w:rFonts w:ascii="Arial" w:hAnsi="Arial" w:cs="Arial"/>
          <w:b/>
          <w:bCs/>
          <w:sz w:val="32"/>
          <w:szCs w:val="32"/>
        </w:rPr>
        <w:t xml:space="preserve">Thursday </w:t>
      </w:r>
      <w:r w:rsidR="00E578C9">
        <w:rPr>
          <w:rFonts w:ascii="Arial" w:hAnsi="Arial" w:cs="Arial"/>
          <w:b/>
          <w:bCs/>
          <w:sz w:val="32"/>
          <w:szCs w:val="32"/>
        </w:rPr>
        <w:t>3 April</w:t>
      </w:r>
      <w:r w:rsidRPr="00A765EE">
        <w:rPr>
          <w:rFonts w:ascii="Arial" w:hAnsi="Arial" w:cs="Arial"/>
          <w:b/>
          <w:bCs/>
          <w:sz w:val="32"/>
          <w:szCs w:val="32"/>
        </w:rPr>
        <w:t xml:space="preserve"> 2</w:t>
      </w:r>
      <w:r w:rsidR="00DD18FA">
        <w:rPr>
          <w:rFonts w:ascii="Arial" w:hAnsi="Arial" w:cs="Arial"/>
          <w:b/>
          <w:bCs/>
          <w:sz w:val="32"/>
          <w:szCs w:val="32"/>
        </w:rPr>
        <w:t>02</w:t>
      </w:r>
      <w:r w:rsidRPr="00A765EE">
        <w:rPr>
          <w:rFonts w:ascii="Arial" w:hAnsi="Arial" w:cs="Arial"/>
          <w:b/>
          <w:bCs/>
          <w:sz w:val="32"/>
          <w:szCs w:val="32"/>
        </w:rPr>
        <w:t>5, 6</w:t>
      </w:r>
      <w:r w:rsidR="00634FE5">
        <w:rPr>
          <w:rFonts w:ascii="Arial" w:hAnsi="Arial" w:cs="Arial"/>
          <w:b/>
          <w:bCs/>
          <w:sz w:val="32"/>
          <w:szCs w:val="32"/>
        </w:rPr>
        <w:t>.00</w:t>
      </w:r>
      <w:r w:rsidRPr="00A765EE">
        <w:rPr>
          <w:rFonts w:ascii="Arial" w:hAnsi="Arial" w:cs="Arial"/>
          <w:b/>
          <w:bCs/>
          <w:sz w:val="32"/>
          <w:szCs w:val="32"/>
        </w:rPr>
        <w:t>pm</w:t>
      </w:r>
    </w:p>
    <w:p w14:paraId="0169059C" w14:textId="65128A61" w:rsidR="00975146" w:rsidRPr="00A765EE" w:rsidRDefault="00E578C9" w:rsidP="00975146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Via Zoom</w:t>
      </w:r>
    </w:p>
    <w:p w14:paraId="29C218F0" w14:textId="77777777" w:rsidR="00975146" w:rsidRPr="00A765EE" w:rsidRDefault="00975146" w:rsidP="00975146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</w:p>
    <w:p w14:paraId="16436A89" w14:textId="77777777" w:rsidR="00975146" w:rsidRPr="00A765EE" w:rsidRDefault="00975146" w:rsidP="00975146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A765EE">
        <w:rPr>
          <w:rFonts w:ascii="Arial" w:hAnsi="Arial" w:cs="Arial"/>
          <w:b/>
          <w:bCs/>
          <w:sz w:val="32"/>
          <w:szCs w:val="32"/>
        </w:rPr>
        <w:t>AGENDA</w:t>
      </w:r>
    </w:p>
    <w:p w14:paraId="595FDF0B" w14:textId="77777777" w:rsidR="00975146" w:rsidRPr="00A765EE" w:rsidRDefault="00975146" w:rsidP="00975146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20180" w:type="dxa"/>
        <w:tblLook w:val="04A0" w:firstRow="1" w:lastRow="0" w:firstColumn="1" w:lastColumn="0" w:noHBand="0" w:noVBand="1"/>
      </w:tblPr>
      <w:tblGrid>
        <w:gridCol w:w="9520"/>
        <w:gridCol w:w="7780"/>
        <w:gridCol w:w="960"/>
        <w:gridCol w:w="960"/>
        <w:gridCol w:w="960"/>
      </w:tblGrid>
      <w:tr w:rsidR="00975146" w:rsidRPr="00A765EE" w14:paraId="38D8CCCE" w14:textId="77777777" w:rsidTr="00C97D8E">
        <w:trPr>
          <w:trHeight w:val="1189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A6B329" w14:textId="6F6E3806" w:rsidR="00975146" w:rsidRPr="00A765EE" w:rsidRDefault="00975146" w:rsidP="0097514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765E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To receive, and note, </w:t>
            </w:r>
            <w:r w:rsidR="00DB707B">
              <w:rPr>
                <w:rFonts w:ascii="Arial" w:hAnsi="Arial" w:cs="Arial"/>
                <w:b/>
                <w:bCs/>
                <w:sz w:val="32"/>
                <w:szCs w:val="32"/>
              </w:rPr>
              <w:t>a</w:t>
            </w:r>
            <w:r w:rsidRPr="00A765EE">
              <w:rPr>
                <w:rFonts w:ascii="Arial" w:hAnsi="Arial" w:cs="Arial"/>
                <w:b/>
                <w:bCs/>
                <w:sz w:val="32"/>
                <w:szCs w:val="32"/>
              </w:rPr>
              <w:t>pologies</w:t>
            </w:r>
          </w:p>
          <w:p w14:paraId="3DF01C99" w14:textId="77777777" w:rsidR="00975146" w:rsidRPr="00A765EE" w:rsidRDefault="00975146" w:rsidP="00975146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7BE5377" w14:textId="4FA25811" w:rsidR="00975146" w:rsidRDefault="00975146" w:rsidP="0097514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765E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To confirm the </w:t>
            </w:r>
            <w:r w:rsidR="00DB707B">
              <w:rPr>
                <w:rFonts w:ascii="Arial" w:hAnsi="Arial" w:cs="Arial"/>
                <w:b/>
                <w:bCs/>
                <w:sz w:val="32"/>
                <w:szCs w:val="32"/>
              </w:rPr>
              <w:t>m</w:t>
            </w:r>
            <w:r w:rsidRPr="00A765E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inutes of the ‘Away Day’ </w:t>
            </w:r>
            <w:r w:rsidR="00DB707B">
              <w:rPr>
                <w:rFonts w:ascii="Arial" w:hAnsi="Arial" w:cs="Arial"/>
                <w:b/>
                <w:bCs/>
                <w:sz w:val="32"/>
                <w:szCs w:val="32"/>
              </w:rPr>
              <w:t>m</w:t>
            </w:r>
            <w:r w:rsidRPr="00A765EE">
              <w:rPr>
                <w:rFonts w:ascii="Arial" w:hAnsi="Arial" w:cs="Arial"/>
                <w:b/>
                <w:bCs/>
                <w:sz w:val="32"/>
                <w:szCs w:val="32"/>
              </w:rPr>
              <w:t>eeting of the EC o</w:t>
            </w:r>
            <w:r w:rsidR="00547816">
              <w:rPr>
                <w:rFonts w:ascii="Arial" w:hAnsi="Arial" w:cs="Arial"/>
                <w:b/>
                <w:bCs/>
                <w:sz w:val="32"/>
                <w:szCs w:val="32"/>
              </w:rPr>
              <w:t>f</w:t>
            </w:r>
            <w:r w:rsidRPr="00A765E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A765EE" w:rsidRPr="00A765E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25 </w:t>
            </w:r>
            <w:r w:rsidRPr="00A765EE">
              <w:rPr>
                <w:rFonts w:ascii="Arial" w:hAnsi="Arial" w:cs="Arial"/>
                <w:b/>
                <w:bCs/>
                <w:sz w:val="32"/>
                <w:szCs w:val="32"/>
              </w:rPr>
              <w:t>January 2</w:t>
            </w:r>
            <w:r w:rsidR="00DB707B">
              <w:rPr>
                <w:rFonts w:ascii="Arial" w:hAnsi="Arial" w:cs="Arial"/>
                <w:b/>
                <w:bCs/>
                <w:sz w:val="32"/>
                <w:szCs w:val="32"/>
              </w:rPr>
              <w:t>02</w:t>
            </w:r>
            <w:r w:rsidRPr="00A765EE">
              <w:rPr>
                <w:rFonts w:ascii="Arial" w:hAnsi="Arial" w:cs="Arial"/>
                <w:b/>
                <w:bCs/>
                <w:sz w:val="32"/>
                <w:szCs w:val="32"/>
              </w:rPr>
              <w:t>5</w:t>
            </w:r>
          </w:p>
          <w:p w14:paraId="05F5D1D2" w14:textId="77777777" w:rsidR="00572713" w:rsidRPr="00572713" w:rsidRDefault="00572713" w:rsidP="00572713">
            <w:pPr>
              <w:pStyle w:val="ListParagrap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05A5720" w14:textId="2EB2FE24" w:rsidR="00572713" w:rsidRPr="00A765EE" w:rsidRDefault="00572713" w:rsidP="0057271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765EE">
              <w:rPr>
                <w:rFonts w:ascii="Arial" w:hAnsi="Arial" w:cs="Arial"/>
                <w:b/>
                <w:bCs/>
                <w:sz w:val="32"/>
                <w:szCs w:val="32"/>
              </w:rPr>
              <w:t>To receive an update regarding transitional arrangements, and potential move to a Company Limited by Guarantee (CLG)</w:t>
            </w:r>
          </w:p>
          <w:p w14:paraId="24CD148F" w14:textId="77777777" w:rsidR="00572713" w:rsidRPr="00A765EE" w:rsidRDefault="00572713" w:rsidP="00572713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6C5209C" w14:textId="00D1F9DA" w:rsidR="00975146" w:rsidRPr="00A765EE" w:rsidRDefault="00572713" w:rsidP="0097514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T</w:t>
            </w:r>
            <w:r w:rsidR="00975146" w:rsidRPr="00A765EE">
              <w:rPr>
                <w:rFonts w:ascii="Arial" w:hAnsi="Arial" w:cs="Arial"/>
                <w:b/>
                <w:bCs/>
                <w:sz w:val="32"/>
                <w:szCs w:val="32"/>
              </w:rPr>
              <w:t>o receive</w:t>
            </w:r>
            <w:r w:rsidR="0054781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, and note, </w:t>
            </w:r>
            <w:r w:rsidR="00975146" w:rsidRPr="00A765E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CEO Report, inc. update re: </w:t>
            </w:r>
            <w:r w:rsidR="00DB707B">
              <w:rPr>
                <w:rFonts w:ascii="Arial" w:hAnsi="Arial" w:cs="Arial"/>
                <w:b/>
                <w:bCs/>
                <w:sz w:val="32"/>
                <w:szCs w:val="32"/>
              </w:rPr>
              <w:t>i</w:t>
            </w:r>
            <w:r w:rsidR="00975146" w:rsidRPr="00A765E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nternal </w:t>
            </w:r>
            <w:r w:rsidR="00DB707B">
              <w:rPr>
                <w:rFonts w:ascii="Arial" w:hAnsi="Arial" w:cs="Arial"/>
                <w:b/>
                <w:bCs/>
                <w:sz w:val="32"/>
                <w:szCs w:val="32"/>
              </w:rPr>
              <w:t>m</w:t>
            </w:r>
            <w:r w:rsidR="00975146" w:rsidRPr="00A765E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atters, review of </w:t>
            </w:r>
            <w:r w:rsidR="00DB707B">
              <w:rPr>
                <w:rFonts w:ascii="Arial" w:hAnsi="Arial" w:cs="Arial"/>
                <w:b/>
                <w:bCs/>
                <w:sz w:val="32"/>
                <w:szCs w:val="32"/>
              </w:rPr>
              <w:t>s</w:t>
            </w:r>
            <w:r w:rsidR="00975146" w:rsidRPr="00A765EE">
              <w:rPr>
                <w:rFonts w:ascii="Arial" w:hAnsi="Arial" w:cs="Arial"/>
                <w:b/>
                <w:bCs/>
                <w:sz w:val="32"/>
                <w:szCs w:val="32"/>
              </w:rPr>
              <w:t>taffing arrangements,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Regional CALC activity, and </w:t>
            </w:r>
            <w:r w:rsidR="00975146" w:rsidRPr="00A765EE">
              <w:rPr>
                <w:rFonts w:ascii="Arial" w:hAnsi="Arial" w:cs="Arial"/>
                <w:b/>
                <w:bCs/>
                <w:sz w:val="32"/>
                <w:szCs w:val="32"/>
              </w:rPr>
              <w:t>Devolution</w:t>
            </w:r>
          </w:p>
          <w:p w14:paraId="65875481" w14:textId="77777777" w:rsidR="00975146" w:rsidRPr="00A765EE" w:rsidRDefault="00975146" w:rsidP="00975146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A505BDB" w14:textId="55953385" w:rsidR="00975146" w:rsidRPr="00A765EE" w:rsidRDefault="00975146" w:rsidP="0097514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765EE">
              <w:rPr>
                <w:rFonts w:ascii="Arial" w:hAnsi="Arial" w:cs="Arial"/>
                <w:b/>
                <w:bCs/>
                <w:sz w:val="32"/>
                <w:szCs w:val="32"/>
              </w:rPr>
              <w:t>To receive, and note, summary Financial Reports</w:t>
            </w:r>
          </w:p>
          <w:p w14:paraId="3FE9346E" w14:textId="77777777" w:rsidR="00975146" w:rsidRPr="00A765EE" w:rsidRDefault="00975146" w:rsidP="00C97D8E">
            <w:pPr>
              <w:pStyle w:val="ListParagraph"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708D3886" w14:textId="26405515" w:rsidR="00975146" w:rsidRPr="00A765EE" w:rsidRDefault="00975146" w:rsidP="0097514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A765EE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To note Date of next EC Meeting</w:t>
            </w:r>
          </w:p>
          <w:p w14:paraId="74BE6157" w14:textId="77777777" w:rsidR="00975146" w:rsidRPr="00A765EE" w:rsidRDefault="00975146" w:rsidP="00C97D8E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6A93FC4" w14:textId="77777777" w:rsidR="00975146" w:rsidRPr="00A765EE" w:rsidRDefault="00975146" w:rsidP="00C9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00111A" w14:textId="77777777" w:rsidR="00975146" w:rsidRPr="00DB707B" w:rsidRDefault="00975146" w:rsidP="00DB707B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908A4" w14:textId="77777777" w:rsidR="00975146" w:rsidRPr="00A765EE" w:rsidRDefault="00975146" w:rsidP="009751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</w:p>
          <w:p w14:paraId="211038D9" w14:textId="77777777" w:rsidR="00975146" w:rsidRPr="00A765EE" w:rsidRDefault="00975146" w:rsidP="00C9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</w:p>
          <w:p w14:paraId="2B9CF68D" w14:textId="77777777" w:rsidR="00975146" w:rsidRPr="00A765EE" w:rsidRDefault="00975146" w:rsidP="00C9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4C79" w14:textId="77777777" w:rsidR="00975146" w:rsidRPr="00A765EE" w:rsidRDefault="00975146" w:rsidP="009751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A236" w14:textId="77777777" w:rsidR="00975146" w:rsidRPr="00A765EE" w:rsidRDefault="00975146" w:rsidP="009751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</w:p>
        </w:tc>
      </w:tr>
    </w:tbl>
    <w:p w14:paraId="5D90793E" w14:textId="77777777" w:rsidR="00BF1B8F" w:rsidRDefault="00BF1B8F"/>
    <w:sectPr w:rsidR="00BF1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7978E" w14:textId="77777777" w:rsidR="003A6BC4" w:rsidRDefault="003A6BC4" w:rsidP="00572713">
      <w:pPr>
        <w:spacing w:after="0" w:line="240" w:lineRule="auto"/>
      </w:pPr>
      <w:r>
        <w:separator/>
      </w:r>
    </w:p>
  </w:endnote>
  <w:endnote w:type="continuationSeparator" w:id="0">
    <w:p w14:paraId="21F0B23D" w14:textId="77777777" w:rsidR="003A6BC4" w:rsidRDefault="003A6BC4" w:rsidP="00572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DEFF5" w14:textId="77777777" w:rsidR="00572713" w:rsidRDefault="005727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6BC89" w14:textId="77777777" w:rsidR="00572713" w:rsidRDefault="005727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D1A78" w14:textId="77777777" w:rsidR="00572713" w:rsidRDefault="005727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0FD07" w14:textId="77777777" w:rsidR="003A6BC4" w:rsidRDefault="003A6BC4" w:rsidP="00572713">
      <w:pPr>
        <w:spacing w:after="0" w:line="240" w:lineRule="auto"/>
      </w:pPr>
      <w:r>
        <w:separator/>
      </w:r>
    </w:p>
  </w:footnote>
  <w:footnote w:type="continuationSeparator" w:id="0">
    <w:p w14:paraId="60078686" w14:textId="77777777" w:rsidR="003A6BC4" w:rsidRDefault="003A6BC4" w:rsidP="00572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895CE" w14:textId="77777777" w:rsidR="00572713" w:rsidRDefault="005727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431EE" w14:textId="12396776" w:rsidR="00572713" w:rsidRDefault="005727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4BBA0" w14:textId="77777777" w:rsidR="00572713" w:rsidRDefault="005727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93987"/>
    <w:multiLevelType w:val="hybridMultilevel"/>
    <w:tmpl w:val="7BD637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532B7"/>
    <w:multiLevelType w:val="hybridMultilevel"/>
    <w:tmpl w:val="A93286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F7E54"/>
    <w:multiLevelType w:val="hybridMultilevel"/>
    <w:tmpl w:val="E2C077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D6015"/>
    <w:multiLevelType w:val="hybridMultilevel"/>
    <w:tmpl w:val="C22CC888"/>
    <w:lvl w:ilvl="0" w:tplc="0248D1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929C9"/>
    <w:multiLevelType w:val="hybridMultilevel"/>
    <w:tmpl w:val="13F4D3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740114">
    <w:abstractNumId w:val="3"/>
  </w:num>
  <w:num w:numId="2" w16cid:durableId="330528592">
    <w:abstractNumId w:val="0"/>
  </w:num>
  <w:num w:numId="3" w16cid:durableId="1444575880">
    <w:abstractNumId w:val="4"/>
  </w:num>
  <w:num w:numId="4" w16cid:durableId="1634283939">
    <w:abstractNumId w:val="2"/>
  </w:num>
  <w:num w:numId="5" w16cid:durableId="353119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46"/>
    <w:rsid w:val="001A1CE0"/>
    <w:rsid w:val="0023701D"/>
    <w:rsid w:val="00353091"/>
    <w:rsid w:val="003A6BC4"/>
    <w:rsid w:val="00547816"/>
    <w:rsid w:val="00572713"/>
    <w:rsid w:val="00634FE5"/>
    <w:rsid w:val="006968EC"/>
    <w:rsid w:val="0074552C"/>
    <w:rsid w:val="00845BD9"/>
    <w:rsid w:val="0095244A"/>
    <w:rsid w:val="00975146"/>
    <w:rsid w:val="009C0E57"/>
    <w:rsid w:val="009E2ABD"/>
    <w:rsid w:val="009E70A9"/>
    <w:rsid w:val="00A508EA"/>
    <w:rsid w:val="00A765EE"/>
    <w:rsid w:val="00A90BB9"/>
    <w:rsid w:val="00B40114"/>
    <w:rsid w:val="00BF1B8F"/>
    <w:rsid w:val="00D5236E"/>
    <w:rsid w:val="00DB707B"/>
    <w:rsid w:val="00DD18FA"/>
    <w:rsid w:val="00E1079E"/>
    <w:rsid w:val="00E40043"/>
    <w:rsid w:val="00E5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AF1A0A"/>
  <w15:chartTrackingRefBased/>
  <w15:docId w15:val="{A5052288-5226-4893-8C90-9DB298D6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14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51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5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1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1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1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1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1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1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1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1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1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1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1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1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1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1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1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1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51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51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51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5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51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51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51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51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1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514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75146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727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713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727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71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GAPTC CEO</dc:creator>
  <cp:keywords/>
  <dc:description/>
  <cp:lastModifiedBy>GAPTC CEO</cp:lastModifiedBy>
  <cp:revision>2</cp:revision>
  <dcterms:created xsi:type="dcterms:W3CDTF">2025-04-03T15:41:00Z</dcterms:created>
  <dcterms:modified xsi:type="dcterms:W3CDTF">2025-04-03T15:41:00Z</dcterms:modified>
</cp:coreProperties>
</file>