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9B8F" w14:textId="77777777" w:rsidR="00377FEB" w:rsidRPr="00377FEB" w:rsidRDefault="00377FEB" w:rsidP="00377FEB">
      <w:pPr>
        <w:rPr>
          <w:b/>
          <w:bCs/>
        </w:rPr>
      </w:pPr>
      <w:r w:rsidRPr="00377FEB">
        <w:rPr>
          <w:b/>
          <w:bCs/>
        </w:rPr>
        <w:t>DRAFT Minutes of a Meeting of the Executive Committee</w:t>
      </w:r>
    </w:p>
    <w:p w14:paraId="4A5A8BD9" w14:textId="77777777" w:rsidR="00377FEB" w:rsidRPr="00377FEB" w:rsidRDefault="00377FEB" w:rsidP="00377FEB">
      <w:r w:rsidRPr="00377FEB">
        <w:rPr>
          <w:b/>
          <w:bCs/>
        </w:rPr>
        <w:t>Date:</w:t>
      </w:r>
      <w:r w:rsidRPr="00377FEB">
        <w:t xml:space="preserve"> Thursday, 3 April 2025</w:t>
      </w:r>
      <w:r w:rsidRPr="00377FEB">
        <w:br/>
      </w:r>
      <w:r w:rsidRPr="00377FEB">
        <w:rPr>
          <w:b/>
          <w:bCs/>
        </w:rPr>
        <w:t>Time:</w:t>
      </w:r>
      <w:r w:rsidRPr="00377FEB">
        <w:t xml:space="preserve"> 6.00pm</w:t>
      </w:r>
      <w:r w:rsidRPr="00377FEB">
        <w:br/>
      </w:r>
      <w:r w:rsidRPr="00377FEB">
        <w:rPr>
          <w:b/>
          <w:bCs/>
        </w:rPr>
        <w:t>Venue:</w:t>
      </w:r>
      <w:r w:rsidRPr="00377FEB">
        <w:t xml:space="preserve"> Via Zoom</w:t>
      </w:r>
    </w:p>
    <w:p w14:paraId="0EB3E7F1" w14:textId="77777777" w:rsidR="00377FEB" w:rsidRPr="00377FEB" w:rsidRDefault="00377FEB" w:rsidP="00377FEB">
      <w:pPr>
        <w:rPr>
          <w:b/>
          <w:bCs/>
        </w:rPr>
      </w:pPr>
      <w:r w:rsidRPr="00377FEB">
        <w:rPr>
          <w:b/>
          <w:bCs/>
        </w:rPr>
        <w:t>Present:</w:t>
      </w:r>
    </w:p>
    <w:p w14:paraId="26D5AF71" w14:textId="03561EEE" w:rsidR="00377FEB" w:rsidRPr="00377FEB" w:rsidRDefault="00377FEB" w:rsidP="00377FEB">
      <w:pPr>
        <w:numPr>
          <w:ilvl w:val="0"/>
          <w:numId w:val="1"/>
        </w:numPr>
      </w:pPr>
      <w:r w:rsidRPr="00377FEB">
        <w:rPr>
          <w:b/>
          <w:bCs/>
        </w:rPr>
        <w:t>Executive Members:</w:t>
      </w:r>
      <w:r w:rsidRPr="00377FEB">
        <w:br/>
        <w:t>Alan Porter (Chair), Richard Page (Vice-Chair), Isaac Bamfield, Gareth Cope, Amanda Davis, Jim Harmsworth Cowles, Madan Samuel</w:t>
      </w:r>
      <w:r w:rsidR="00512433">
        <w:t>, Ray Cotton</w:t>
      </w:r>
    </w:p>
    <w:p w14:paraId="6EB83FF0" w14:textId="77777777" w:rsidR="00377FEB" w:rsidRPr="00377FEB" w:rsidRDefault="00377FEB" w:rsidP="00377FEB">
      <w:pPr>
        <w:numPr>
          <w:ilvl w:val="0"/>
          <w:numId w:val="1"/>
        </w:numPr>
      </w:pPr>
      <w:r w:rsidRPr="00377FEB">
        <w:rPr>
          <w:b/>
          <w:bCs/>
        </w:rPr>
        <w:t>Also in Attendance:</w:t>
      </w:r>
      <w:r w:rsidRPr="00377FEB">
        <w:br/>
        <w:t>Chris Haine (CEO), Liz Hodges, Ruth Waller (Minute Taker)</w:t>
      </w:r>
    </w:p>
    <w:p w14:paraId="2D79DBBD" w14:textId="77777777" w:rsidR="00377FEB" w:rsidRPr="00377FEB" w:rsidRDefault="006D58FE" w:rsidP="00377FEB">
      <w:r>
        <w:pict w14:anchorId="7E046379">
          <v:rect id="_x0000_i1025" style="width:0;height:1.5pt" o:hralign="center" o:hrstd="t" o:hr="t" fillcolor="#a0a0a0" stroked="f"/>
        </w:pict>
      </w:r>
    </w:p>
    <w:p w14:paraId="36EFBDBF" w14:textId="77777777" w:rsidR="00377FEB" w:rsidRPr="00377FEB" w:rsidRDefault="00377FEB" w:rsidP="00377FEB">
      <w:pPr>
        <w:rPr>
          <w:b/>
          <w:bCs/>
        </w:rPr>
      </w:pPr>
      <w:r w:rsidRPr="00377FEB">
        <w:rPr>
          <w:b/>
          <w:bCs/>
        </w:rPr>
        <w:t>1. Apologies for Absence</w:t>
      </w:r>
    </w:p>
    <w:p w14:paraId="264F2B4B" w14:textId="615DF63D" w:rsidR="00377FEB" w:rsidRPr="00377FEB" w:rsidRDefault="00512433" w:rsidP="00377FEB">
      <w:r>
        <w:t>Richard Crighton</w:t>
      </w:r>
    </w:p>
    <w:p w14:paraId="463CAD18" w14:textId="77777777" w:rsidR="00377FEB" w:rsidRPr="00377FEB" w:rsidRDefault="006D58FE" w:rsidP="00377FEB">
      <w:r>
        <w:pict w14:anchorId="09691D49">
          <v:rect id="_x0000_i1026" style="width:0;height:1.5pt" o:hralign="center" o:hrstd="t" o:hr="t" fillcolor="#a0a0a0" stroked="f"/>
        </w:pict>
      </w:r>
    </w:p>
    <w:p w14:paraId="20C94B2F" w14:textId="77777777" w:rsidR="00377FEB" w:rsidRPr="00377FEB" w:rsidRDefault="00377FEB" w:rsidP="00377FEB">
      <w:pPr>
        <w:rPr>
          <w:b/>
          <w:bCs/>
        </w:rPr>
      </w:pPr>
      <w:r w:rsidRPr="00377FEB">
        <w:rPr>
          <w:b/>
          <w:bCs/>
        </w:rPr>
        <w:t>2. Minutes of Previous Meeting</w:t>
      </w:r>
    </w:p>
    <w:p w14:paraId="65561F44" w14:textId="77777777" w:rsidR="00377FEB" w:rsidRPr="00377FEB" w:rsidRDefault="00377FEB" w:rsidP="00377FEB">
      <w:r w:rsidRPr="00377FEB">
        <w:t xml:space="preserve">The minutes of the Executive Committee ‘Away Day’ held on </w:t>
      </w:r>
      <w:r w:rsidRPr="00377FEB">
        <w:rPr>
          <w:b/>
          <w:bCs/>
        </w:rPr>
        <w:t>25 January 2025</w:t>
      </w:r>
      <w:r w:rsidRPr="00377FEB">
        <w:t xml:space="preserve"> were confirmed, subject to the following amendments:</w:t>
      </w:r>
    </w:p>
    <w:p w14:paraId="33FA61B3" w14:textId="77777777" w:rsidR="00377FEB" w:rsidRPr="00377FEB" w:rsidRDefault="00377FEB" w:rsidP="00377FEB">
      <w:pPr>
        <w:numPr>
          <w:ilvl w:val="0"/>
          <w:numId w:val="2"/>
        </w:numPr>
      </w:pPr>
      <w:r w:rsidRPr="00377FEB">
        <w:t>Liz Hodges to be added to the list of attendees.</w:t>
      </w:r>
    </w:p>
    <w:p w14:paraId="2782DC62" w14:textId="77777777" w:rsidR="00377FEB" w:rsidRPr="00377FEB" w:rsidRDefault="00377FEB" w:rsidP="00377FEB">
      <w:pPr>
        <w:numPr>
          <w:ilvl w:val="0"/>
          <w:numId w:val="2"/>
        </w:numPr>
      </w:pPr>
      <w:r w:rsidRPr="00377FEB">
        <w:t xml:space="preserve">Amanda Davis requested that it be noted she did </w:t>
      </w:r>
      <w:r w:rsidRPr="00377FEB">
        <w:rPr>
          <w:b/>
          <w:bCs/>
        </w:rPr>
        <w:t>not agree with the proposals</w:t>
      </w:r>
      <w:r w:rsidRPr="00377FEB">
        <w:t xml:space="preserve"> discussed (specifically the name change and the proposal to become a Company Limited by Guarantee) and was unable to vote due to absence.</w:t>
      </w:r>
    </w:p>
    <w:p w14:paraId="624D5299" w14:textId="77777777" w:rsidR="00377FEB" w:rsidRPr="00377FEB" w:rsidRDefault="00377FEB" w:rsidP="00377FEB">
      <w:r w:rsidRPr="00377FEB">
        <w:t xml:space="preserve">The minutes of the Executive Committee meeting held on </w:t>
      </w:r>
      <w:r w:rsidRPr="00377FEB">
        <w:rPr>
          <w:b/>
          <w:bCs/>
        </w:rPr>
        <w:t>25 November 2024</w:t>
      </w:r>
      <w:r w:rsidRPr="00377FEB">
        <w:t xml:space="preserve"> were also agreed and confirmed.</w:t>
      </w:r>
    </w:p>
    <w:p w14:paraId="3AC2D870" w14:textId="77777777" w:rsidR="00377FEB" w:rsidRPr="00377FEB" w:rsidRDefault="00377FEB" w:rsidP="00377FEB">
      <w:pPr>
        <w:rPr>
          <w:b/>
          <w:bCs/>
        </w:rPr>
      </w:pPr>
      <w:r w:rsidRPr="00377FEB">
        <w:rPr>
          <w:b/>
          <w:bCs/>
        </w:rPr>
        <w:t>3. Update on Transitional Arrangements and Potential Move to CLG</w:t>
      </w:r>
    </w:p>
    <w:p w14:paraId="5FF62085" w14:textId="77777777" w:rsidR="00377FEB" w:rsidRPr="00377FEB" w:rsidRDefault="00377FEB" w:rsidP="00377FEB">
      <w:r w:rsidRPr="00377FEB">
        <w:t xml:space="preserve">It was noted that only </w:t>
      </w:r>
      <w:r w:rsidRPr="00377FEB">
        <w:rPr>
          <w:b/>
          <w:bCs/>
        </w:rPr>
        <w:t>eight councils</w:t>
      </w:r>
      <w:r w:rsidRPr="00377FEB">
        <w:t xml:space="preserve"> were represented at the commencement of the meeting.</w:t>
      </w:r>
    </w:p>
    <w:p w14:paraId="004A745F" w14:textId="77777777" w:rsidR="00377FEB" w:rsidRPr="00377FEB" w:rsidRDefault="00377FEB" w:rsidP="00377FEB">
      <w:r w:rsidRPr="00377FEB">
        <w:t xml:space="preserve">In line with GAPTC’s Constitution, the Chair adjourned the meeting for 30 minutes. Upon re-convening, </w:t>
      </w:r>
      <w:r w:rsidRPr="00377FEB">
        <w:rPr>
          <w:b/>
          <w:bCs/>
        </w:rPr>
        <w:t>only nine councils</w:t>
      </w:r>
      <w:r w:rsidRPr="00377FEB">
        <w:t xml:space="preserve"> were represented, which did not constitute a quorum.</w:t>
      </w:r>
    </w:p>
    <w:p w14:paraId="435F2320" w14:textId="77777777" w:rsidR="00377FEB" w:rsidRPr="00377FEB" w:rsidRDefault="00377FEB" w:rsidP="00377FEB">
      <w:r w:rsidRPr="00377FEB">
        <w:t xml:space="preserve">Accordingly, the meeting was declared </w:t>
      </w:r>
      <w:r w:rsidRPr="00377FEB">
        <w:rPr>
          <w:b/>
          <w:bCs/>
        </w:rPr>
        <w:t>inquorate</w:t>
      </w:r>
      <w:r w:rsidRPr="00377FEB">
        <w:t xml:space="preserve"> and is to be </w:t>
      </w:r>
      <w:r w:rsidRPr="00377FEB">
        <w:rPr>
          <w:b/>
          <w:bCs/>
        </w:rPr>
        <w:t>rescheduled</w:t>
      </w:r>
      <w:r w:rsidRPr="00377FEB">
        <w:t xml:space="preserve"> within one month.</w:t>
      </w:r>
    </w:p>
    <w:p w14:paraId="33D34876" w14:textId="77777777" w:rsidR="00377FEB" w:rsidRPr="00377FEB" w:rsidRDefault="00377FEB" w:rsidP="00377FEB">
      <w:pPr>
        <w:numPr>
          <w:ilvl w:val="0"/>
          <w:numId w:val="3"/>
        </w:numPr>
      </w:pPr>
      <w:r w:rsidRPr="00377FEB">
        <w:rPr>
          <w:b/>
          <w:bCs/>
        </w:rPr>
        <w:t>New meeting date confirmed:</w:t>
      </w:r>
      <w:r w:rsidRPr="00377FEB">
        <w:t xml:space="preserve"> Thursday 10 April 2025, commencing at 7.00pm.</w:t>
      </w:r>
    </w:p>
    <w:p w14:paraId="4B8FA3D1" w14:textId="77777777" w:rsidR="00377FEB" w:rsidRPr="00377FEB" w:rsidRDefault="00377FEB" w:rsidP="00377FEB">
      <w:pPr>
        <w:numPr>
          <w:ilvl w:val="0"/>
          <w:numId w:val="3"/>
        </w:numPr>
      </w:pPr>
      <w:r w:rsidRPr="00377FEB">
        <w:lastRenderedPageBreak/>
        <w:t xml:space="preserve">It was confirmed that </w:t>
      </w:r>
      <w:r w:rsidRPr="00377FEB">
        <w:rPr>
          <w:b/>
          <w:bCs/>
        </w:rPr>
        <w:t>representation</w:t>
      </w:r>
      <w:r w:rsidRPr="00377FEB">
        <w:t xml:space="preserve"> at the reconvened meeting will be drawn from </w:t>
      </w:r>
      <w:r w:rsidRPr="00377FEB">
        <w:rPr>
          <w:b/>
          <w:bCs/>
        </w:rPr>
        <w:t>fifteen councils</w:t>
      </w:r>
      <w:r w:rsidRPr="00377FEB">
        <w:t xml:space="preserve">, and </w:t>
      </w:r>
      <w:r w:rsidRPr="00377FEB">
        <w:rPr>
          <w:b/>
          <w:bCs/>
        </w:rPr>
        <w:t>either clerks or councillors</w:t>
      </w:r>
      <w:r w:rsidRPr="00377FEB">
        <w:t xml:space="preserve"> may attend on behalf of those councils.</w:t>
      </w:r>
    </w:p>
    <w:p w14:paraId="608C77AB" w14:textId="77777777" w:rsidR="00377FEB" w:rsidRPr="00377FEB" w:rsidRDefault="00377FEB" w:rsidP="00377FEB">
      <w:pPr>
        <w:numPr>
          <w:ilvl w:val="0"/>
          <w:numId w:val="3"/>
        </w:numPr>
      </w:pPr>
      <w:r w:rsidRPr="00377FEB">
        <w:t xml:space="preserve">A query was raised regarding the use of </w:t>
      </w:r>
      <w:r w:rsidRPr="00377FEB">
        <w:rPr>
          <w:b/>
          <w:bCs/>
        </w:rPr>
        <w:t>electronic votes</w:t>
      </w:r>
      <w:r w:rsidRPr="00377FEB">
        <w:t xml:space="preserve">; it was confirmed that </w:t>
      </w:r>
      <w:r w:rsidRPr="00377FEB">
        <w:rPr>
          <w:b/>
          <w:bCs/>
        </w:rPr>
        <w:t>there is no provision</w:t>
      </w:r>
      <w:r w:rsidRPr="00377FEB">
        <w:t xml:space="preserve"> in the Constitution for electronic votes to be considered.</w:t>
      </w:r>
    </w:p>
    <w:p w14:paraId="07D7C6CC" w14:textId="77777777" w:rsidR="00377FEB" w:rsidRPr="00377FEB" w:rsidRDefault="006D58FE" w:rsidP="00377FEB">
      <w:r>
        <w:pict w14:anchorId="14AA12CC">
          <v:rect id="_x0000_i1027" style="width:0;height:1.5pt" o:hralign="center" o:hrstd="t" o:hr="t" fillcolor="#a0a0a0" stroked="f"/>
        </w:pict>
      </w:r>
    </w:p>
    <w:p w14:paraId="7BF23442" w14:textId="77777777" w:rsidR="00377FEB" w:rsidRPr="00377FEB" w:rsidRDefault="00377FEB" w:rsidP="00377FEB">
      <w:pPr>
        <w:rPr>
          <w:b/>
          <w:bCs/>
        </w:rPr>
      </w:pPr>
      <w:r w:rsidRPr="00377FEB">
        <w:rPr>
          <w:b/>
          <w:bCs/>
        </w:rPr>
        <w:t>4. CEO Report</w:t>
      </w:r>
    </w:p>
    <w:p w14:paraId="15CBB201" w14:textId="77777777" w:rsidR="00377FEB" w:rsidRPr="00377FEB" w:rsidRDefault="00377FEB" w:rsidP="00377FEB">
      <w:r w:rsidRPr="00377FEB">
        <w:t>The CEO report was received and noted, covering:</w:t>
      </w:r>
    </w:p>
    <w:p w14:paraId="427884BD" w14:textId="77777777" w:rsidR="00377FEB" w:rsidRPr="00377FEB" w:rsidRDefault="00377FEB" w:rsidP="00377FEB">
      <w:pPr>
        <w:numPr>
          <w:ilvl w:val="0"/>
          <w:numId w:val="4"/>
        </w:numPr>
      </w:pPr>
      <w:r w:rsidRPr="00377FEB">
        <w:t>Internal organisational matters</w:t>
      </w:r>
    </w:p>
    <w:p w14:paraId="24891F3A" w14:textId="77777777" w:rsidR="00377FEB" w:rsidRPr="00377FEB" w:rsidRDefault="00377FEB" w:rsidP="00377FEB">
      <w:pPr>
        <w:numPr>
          <w:ilvl w:val="0"/>
          <w:numId w:val="4"/>
        </w:numPr>
      </w:pPr>
      <w:r w:rsidRPr="00377FEB">
        <w:t>Review of staffing arrangements</w:t>
      </w:r>
    </w:p>
    <w:p w14:paraId="3B7FC25F" w14:textId="77777777" w:rsidR="00377FEB" w:rsidRPr="00377FEB" w:rsidRDefault="00377FEB" w:rsidP="00377FEB">
      <w:pPr>
        <w:numPr>
          <w:ilvl w:val="0"/>
          <w:numId w:val="4"/>
        </w:numPr>
      </w:pPr>
      <w:r w:rsidRPr="00377FEB">
        <w:t>Regional CALC activity</w:t>
      </w:r>
    </w:p>
    <w:p w14:paraId="2F50893C" w14:textId="77777777" w:rsidR="00377FEB" w:rsidRPr="00377FEB" w:rsidRDefault="00377FEB" w:rsidP="00377FEB">
      <w:pPr>
        <w:numPr>
          <w:ilvl w:val="0"/>
          <w:numId w:val="4"/>
        </w:numPr>
      </w:pPr>
      <w:r w:rsidRPr="00377FEB">
        <w:t xml:space="preserve">Developments regarding </w:t>
      </w:r>
      <w:r w:rsidRPr="00377FEB">
        <w:rPr>
          <w:b/>
          <w:bCs/>
        </w:rPr>
        <w:t>Devolution</w:t>
      </w:r>
    </w:p>
    <w:p w14:paraId="3FAD8AA7" w14:textId="77777777" w:rsidR="00377FEB" w:rsidRPr="00377FEB" w:rsidRDefault="00377FEB" w:rsidP="00377FEB">
      <w:r w:rsidRPr="00377FEB">
        <w:rPr>
          <w:b/>
          <w:bCs/>
        </w:rPr>
        <w:t>Note:</w:t>
      </w:r>
      <w:r w:rsidRPr="00377FEB">
        <w:t xml:space="preserve"> Ruth Waller left the meeting during the discussion on staffing matters.</w:t>
      </w:r>
    </w:p>
    <w:p w14:paraId="2C629A19" w14:textId="77777777" w:rsidR="00377FEB" w:rsidRPr="00377FEB" w:rsidRDefault="00377FEB" w:rsidP="00377FEB">
      <w:pPr>
        <w:rPr>
          <w:b/>
          <w:bCs/>
        </w:rPr>
      </w:pPr>
      <w:r w:rsidRPr="00377FEB">
        <w:rPr>
          <w:b/>
          <w:bCs/>
        </w:rPr>
        <w:t>5. Summary Financial Reports</w:t>
      </w:r>
    </w:p>
    <w:p w14:paraId="6E2FBC15" w14:textId="55F29D3D" w:rsidR="00377FEB" w:rsidRPr="00377FEB" w:rsidRDefault="00377FEB" w:rsidP="00377FEB">
      <w:r w:rsidRPr="00377FEB">
        <w:t>The summary financial reports were received and noted without comment.</w:t>
      </w:r>
    </w:p>
    <w:p w14:paraId="384F5C41" w14:textId="77777777" w:rsidR="00377FEB" w:rsidRPr="00377FEB" w:rsidRDefault="00377FEB" w:rsidP="00377FEB">
      <w:pPr>
        <w:rPr>
          <w:b/>
          <w:bCs/>
        </w:rPr>
      </w:pPr>
      <w:r w:rsidRPr="00377FEB">
        <w:rPr>
          <w:b/>
          <w:bCs/>
        </w:rPr>
        <w:t>6. Date of Next Executive Committee Meeting</w:t>
      </w:r>
    </w:p>
    <w:p w14:paraId="07A40C42" w14:textId="666B6C4D" w:rsidR="00377FEB" w:rsidRPr="00377FEB" w:rsidRDefault="00377FEB" w:rsidP="00512433">
      <w:r w:rsidRPr="00377FEB">
        <w:t>The date of the next EC meeting</w:t>
      </w:r>
      <w:r w:rsidR="00512433">
        <w:t xml:space="preserve">, Thursday, 29 May, 6.00pm, at Quedgeley </w:t>
      </w:r>
      <w:r w:rsidRPr="00377FEB">
        <w:t xml:space="preserve">was noted. </w:t>
      </w:r>
    </w:p>
    <w:p w14:paraId="5BEDFC98" w14:textId="77777777" w:rsidR="00BF1B8F" w:rsidRDefault="00BF1B8F"/>
    <w:sectPr w:rsidR="00BF1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5D34" w14:textId="77777777" w:rsidR="00F17884" w:rsidRDefault="00F17884" w:rsidP="00512433">
      <w:pPr>
        <w:spacing w:after="0" w:line="240" w:lineRule="auto"/>
      </w:pPr>
      <w:r>
        <w:separator/>
      </w:r>
    </w:p>
  </w:endnote>
  <w:endnote w:type="continuationSeparator" w:id="0">
    <w:p w14:paraId="4D4771A4" w14:textId="77777777" w:rsidR="00F17884" w:rsidRDefault="00F17884" w:rsidP="0051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9025" w14:textId="77777777" w:rsidR="00512433" w:rsidRDefault="00512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B913" w14:textId="77777777" w:rsidR="00512433" w:rsidRDefault="00512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3CF3" w14:textId="77777777" w:rsidR="00512433" w:rsidRDefault="00512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3D43" w14:textId="77777777" w:rsidR="00F17884" w:rsidRDefault="00F17884" w:rsidP="00512433">
      <w:pPr>
        <w:spacing w:after="0" w:line="240" w:lineRule="auto"/>
      </w:pPr>
      <w:r>
        <w:separator/>
      </w:r>
    </w:p>
  </w:footnote>
  <w:footnote w:type="continuationSeparator" w:id="0">
    <w:p w14:paraId="3C212299" w14:textId="77777777" w:rsidR="00F17884" w:rsidRDefault="00F17884" w:rsidP="0051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FBC1" w14:textId="77777777" w:rsidR="00512433" w:rsidRDefault="00512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D498" w14:textId="7B8039D8" w:rsidR="00512433" w:rsidRDefault="00512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1BE2" w14:textId="77777777" w:rsidR="00512433" w:rsidRDefault="00512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29B8"/>
    <w:multiLevelType w:val="multilevel"/>
    <w:tmpl w:val="41F8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03FE"/>
    <w:multiLevelType w:val="multilevel"/>
    <w:tmpl w:val="A5C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95A1E"/>
    <w:multiLevelType w:val="multilevel"/>
    <w:tmpl w:val="E74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560B6"/>
    <w:multiLevelType w:val="multilevel"/>
    <w:tmpl w:val="F024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948222">
    <w:abstractNumId w:val="1"/>
  </w:num>
  <w:num w:numId="2" w16cid:durableId="495734235">
    <w:abstractNumId w:val="3"/>
  </w:num>
  <w:num w:numId="3" w16cid:durableId="1812164275">
    <w:abstractNumId w:val="2"/>
  </w:num>
  <w:num w:numId="4" w16cid:durableId="111131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EB"/>
    <w:rsid w:val="00055F85"/>
    <w:rsid w:val="00076F69"/>
    <w:rsid w:val="000B5CCB"/>
    <w:rsid w:val="001A1CE0"/>
    <w:rsid w:val="00377FEB"/>
    <w:rsid w:val="00512433"/>
    <w:rsid w:val="006D58FE"/>
    <w:rsid w:val="00884EA9"/>
    <w:rsid w:val="009E2ABD"/>
    <w:rsid w:val="00B95C9E"/>
    <w:rsid w:val="00BD17ED"/>
    <w:rsid w:val="00BF1B8F"/>
    <w:rsid w:val="00F1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6F83047"/>
  <w15:chartTrackingRefBased/>
  <w15:docId w15:val="{45C7C6AE-73BE-4EC7-8BF1-E82FDE97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F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433"/>
  </w:style>
  <w:style w:type="paragraph" w:styleId="Footer">
    <w:name w:val="footer"/>
    <w:basedOn w:val="Normal"/>
    <w:link w:val="FooterChar"/>
    <w:uiPriority w:val="99"/>
    <w:unhideWhenUsed/>
    <w:rsid w:val="0051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GAPTC CEO</dc:creator>
  <cp:keywords/>
  <dc:description/>
  <cp:lastModifiedBy>GAPTC CEO</cp:lastModifiedBy>
  <cp:revision>3</cp:revision>
  <dcterms:created xsi:type="dcterms:W3CDTF">2025-05-22T10:40:00Z</dcterms:created>
  <dcterms:modified xsi:type="dcterms:W3CDTF">2025-07-30T14:00:00Z</dcterms:modified>
</cp:coreProperties>
</file>