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7E9D1" w14:textId="2AD864FD" w:rsidR="00DD0561" w:rsidRPr="00DD0561" w:rsidRDefault="00DD0561" w:rsidP="00DD0561">
      <w:pPr>
        <w:rPr>
          <w:rFonts w:ascii="Arial Narrow" w:hAnsi="Arial Narrow"/>
          <w:sz w:val="24"/>
          <w:szCs w:val="24"/>
        </w:rPr>
      </w:pPr>
      <w:r w:rsidRPr="00DD0561">
        <w:rPr>
          <w:rFonts w:ascii="Arial Narrow" w:hAnsi="Arial Narrow"/>
          <w:noProof/>
          <w:sz w:val="24"/>
          <w:szCs w:val="24"/>
        </w:rPr>
        <w:drawing>
          <wp:inline distT="0" distB="0" distL="0" distR="0" wp14:anchorId="4AA70C82" wp14:editId="352DD10C">
            <wp:extent cx="2222500" cy="623241"/>
            <wp:effectExtent l="0" t="0" r="6350" b="5715"/>
            <wp:docPr id="1109104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10476" name="Picture 110910476"/>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57967" cy="633187"/>
                    </a:xfrm>
                    <a:prstGeom prst="rect">
                      <a:avLst/>
                    </a:prstGeom>
                  </pic:spPr>
                </pic:pic>
              </a:graphicData>
            </a:graphic>
          </wp:inline>
        </w:drawing>
      </w:r>
    </w:p>
    <w:p w14:paraId="0F5D010F" w14:textId="77777777" w:rsidR="00DD0561" w:rsidRPr="00DD0561" w:rsidRDefault="00DD0561" w:rsidP="00DD0561">
      <w:pPr>
        <w:rPr>
          <w:rFonts w:ascii="Arial Narrow" w:hAnsi="Arial Narrow"/>
          <w:sz w:val="24"/>
          <w:szCs w:val="24"/>
        </w:rPr>
      </w:pPr>
    </w:p>
    <w:p w14:paraId="23A2C25D" w14:textId="3E62BC73" w:rsidR="00DD0561" w:rsidRPr="00DD0561" w:rsidRDefault="00DD0561" w:rsidP="00DD0561">
      <w:pPr>
        <w:rPr>
          <w:rFonts w:ascii="Arial Narrow" w:hAnsi="Arial Narrow"/>
          <w:sz w:val="24"/>
          <w:szCs w:val="24"/>
        </w:rPr>
      </w:pPr>
      <w:r w:rsidRPr="00DD0561">
        <w:rPr>
          <w:rFonts w:ascii="Arial Narrow" w:hAnsi="Arial Narrow"/>
          <w:sz w:val="24"/>
          <w:szCs w:val="24"/>
        </w:rPr>
        <w:t>__________________________________________________________________________________</w:t>
      </w:r>
    </w:p>
    <w:p w14:paraId="31EFA504" w14:textId="77777777" w:rsidR="00DD0561" w:rsidRPr="00DD0561" w:rsidRDefault="00DD0561" w:rsidP="00DD0561">
      <w:pPr>
        <w:rPr>
          <w:rFonts w:ascii="Arial Narrow" w:hAnsi="Arial Narrow"/>
          <w:sz w:val="24"/>
          <w:szCs w:val="24"/>
        </w:rPr>
      </w:pPr>
    </w:p>
    <w:p w14:paraId="78F64BB6" w14:textId="63377A2A" w:rsidR="00DD0561" w:rsidRPr="00DD0561" w:rsidRDefault="00E8540A" w:rsidP="00DD0561">
      <w:pPr>
        <w:jc w:val="center"/>
        <w:rPr>
          <w:rFonts w:ascii="Arial Narrow" w:hAnsi="Arial Narrow"/>
          <w:b/>
          <w:bCs/>
          <w:color w:val="3A7C22" w:themeColor="accent6" w:themeShade="BF"/>
          <w:sz w:val="40"/>
          <w:szCs w:val="40"/>
        </w:rPr>
      </w:pPr>
      <w:r w:rsidRPr="00E8540A">
        <w:rPr>
          <w:rFonts w:ascii="Arial Narrow" w:hAnsi="Arial Narrow"/>
          <w:b/>
          <w:bCs/>
          <w:color w:val="3A7C22" w:themeColor="accent6" w:themeShade="BF"/>
          <w:sz w:val="40"/>
          <w:szCs w:val="40"/>
        </w:rPr>
        <w:t xml:space="preserve">Case Studies of Innovative </w:t>
      </w:r>
      <w:r w:rsidR="00DE68FA">
        <w:rPr>
          <w:rFonts w:ascii="Arial Narrow" w:hAnsi="Arial Narrow"/>
          <w:b/>
          <w:bCs/>
          <w:color w:val="3A7C22" w:themeColor="accent6" w:themeShade="BF"/>
          <w:sz w:val="40"/>
          <w:szCs w:val="40"/>
        </w:rPr>
        <w:t xml:space="preserve">Climate-Related </w:t>
      </w:r>
      <w:r w:rsidRPr="00E8540A">
        <w:rPr>
          <w:rFonts w:ascii="Arial Narrow" w:hAnsi="Arial Narrow"/>
          <w:b/>
          <w:bCs/>
          <w:color w:val="3A7C22" w:themeColor="accent6" w:themeShade="BF"/>
          <w:sz w:val="40"/>
          <w:szCs w:val="40"/>
        </w:rPr>
        <w:t>Initiatives by Local Councils</w:t>
      </w:r>
    </w:p>
    <w:p w14:paraId="1BC38925" w14:textId="06B32983" w:rsidR="00DD0561" w:rsidRDefault="00DD0561" w:rsidP="00DD0561">
      <w:pPr>
        <w:rPr>
          <w:rFonts w:ascii="Arial Narrow" w:hAnsi="Arial Narrow"/>
          <w:sz w:val="24"/>
          <w:szCs w:val="24"/>
        </w:rPr>
      </w:pPr>
      <w:r>
        <w:rPr>
          <w:rFonts w:ascii="Arial Narrow" w:hAnsi="Arial Narrow"/>
          <w:sz w:val="24"/>
          <w:szCs w:val="24"/>
        </w:rPr>
        <w:t>__________________________________________________________________________________</w:t>
      </w:r>
    </w:p>
    <w:p w14:paraId="34403D29" w14:textId="77777777" w:rsidR="00E8540A" w:rsidRDefault="00E8540A" w:rsidP="00E8540A">
      <w:pPr>
        <w:rPr>
          <w:rFonts w:ascii="Arial Narrow" w:hAnsi="Arial Narrow"/>
          <w:sz w:val="24"/>
          <w:szCs w:val="24"/>
        </w:rPr>
      </w:pPr>
    </w:p>
    <w:p w14:paraId="1FD4AABA" w14:textId="5EB2C288" w:rsidR="003A708A" w:rsidRPr="003A708A" w:rsidRDefault="003A708A" w:rsidP="00E8540A">
      <w:pPr>
        <w:rPr>
          <w:rFonts w:ascii="Arial Narrow" w:hAnsi="Arial Narrow"/>
          <w:b/>
          <w:bCs/>
          <w:color w:val="7030A0"/>
          <w:sz w:val="28"/>
          <w:szCs w:val="28"/>
        </w:rPr>
      </w:pPr>
      <w:r w:rsidRPr="003A708A">
        <w:rPr>
          <w:rFonts w:ascii="Arial Narrow" w:hAnsi="Arial Narrow"/>
          <w:b/>
          <w:bCs/>
          <w:color w:val="7030A0"/>
          <w:sz w:val="28"/>
          <w:szCs w:val="28"/>
        </w:rPr>
        <w:t>Biodiversity and the Environment</w:t>
      </w:r>
    </w:p>
    <w:p w14:paraId="244D3E21" w14:textId="77777777" w:rsidR="003A708A" w:rsidRPr="00E8540A" w:rsidRDefault="003A708A" w:rsidP="003A708A">
      <w:pPr>
        <w:rPr>
          <w:rFonts w:ascii="Arial Narrow" w:hAnsi="Arial Narrow"/>
          <w:b/>
          <w:bCs/>
          <w:sz w:val="24"/>
          <w:szCs w:val="24"/>
        </w:rPr>
      </w:pPr>
      <w:r w:rsidRPr="00E8540A">
        <w:rPr>
          <w:rFonts w:ascii="Arial Narrow" w:hAnsi="Arial Narrow"/>
          <w:b/>
          <w:bCs/>
          <w:sz w:val="24"/>
          <w:szCs w:val="24"/>
        </w:rPr>
        <w:t>Case Study: Create More Allotments</w:t>
      </w:r>
    </w:p>
    <w:p w14:paraId="425534AE" w14:textId="77777777" w:rsidR="003A708A" w:rsidRDefault="003A708A" w:rsidP="003A708A">
      <w:pPr>
        <w:rPr>
          <w:rFonts w:ascii="Arial Narrow" w:hAnsi="Arial Narrow"/>
          <w:sz w:val="24"/>
          <w:szCs w:val="24"/>
        </w:rPr>
      </w:pPr>
      <w:r w:rsidRPr="00E8540A">
        <w:rPr>
          <w:rFonts w:ascii="Arial Narrow" w:hAnsi="Arial Narrow"/>
          <w:b/>
          <w:bCs/>
          <w:sz w:val="24"/>
          <w:szCs w:val="24"/>
        </w:rPr>
        <w:t>Brockworth Parish Council</w:t>
      </w:r>
      <w:r w:rsidRPr="00E8540A">
        <w:rPr>
          <w:rFonts w:ascii="Arial Narrow" w:hAnsi="Arial Narrow"/>
          <w:sz w:val="24"/>
          <w:szCs w:val="24"/>
        </w:rPr>
        <w:t xml:space="preserve"> added new allotments on the </w:t>
      </w:r>
      <w:proofErr w:type="spellStart"/>
      <w:r w:rsidRPr="00E8540A">
        <w:rPr>
          <w:rFonts w:ascii="Arial Narrow" w:hAnsi="Arial Narrow"/>
          <w:sz w:val="24"/>
          <w:szCs w:val="24"/>
        </w:rPr>
        <w:t>Perrybrook</w:t>
      </w:r>
      <w:proofErr w:type="spellEnd"/>
      <w:r w:rsidRPr="00E8540A">
        <w:rPr>
          <w:rFonts w:ascii="Arial Narrow" w:hAnsi="Arial Narrow"/>
          <w:sz w:val="24"/>
          <w:szCs w:val="24"/>
        </w:rPr>
        <w:t xml:space="preserve"> site. This initiative responded to community interest in gardening and local food production, providing residents with space to grow their own vegetables and plants.</w:t>
      </w:r>
    </w:p>
    <w:p w14:paraId="2C199665" w14:textId="5B066363" w:rsidR="00115814" w:rsidRPr="00E8540A" w:rsidRDefault="00115814" w:rsidP="003A708A">
      <w:pPr>
        <w:rPr>
          <w:rFonts w:ascii="Arial Narrow" w:hAnsi="Arial Narrow"/>
          <w:sz w:val="24"/>
          <w:szCs w:val="24"/>
        </w:rPr>
      </w:pPr>
      <w:hyperlink r:id="rId6" w:history="1">
        <w:r w:rsidRPr="003D1CD6">
          <w:rPr>
            <w:rStyle w:val="Hyperlink"/>
            <w:rFonts w:ascii="Arial Narrow" w:hAnsi="Arial Narrow"/>
            <w:sz w:val="24"/>
            <w:szCs w:val="24"/>
          </w:rPr>
          <w:t>https://www.brockworth-pc.gov.uk</w:t>
        </w:r>
      </w:hyperlink>
      <w:r>
        <w:rPr>
          <w:rFonts w:ascii="Arial Narrow" w:hAnsi="Arial Narrow"/>
          <w:sz w:val="24"/>
          <w:szCs w:val="24"/>
        </w:rPr>
        <w:t xml:space="preserve"> </w:t>
      </w:r>
    </w:p>
    <w:p w14:paraId="7EF2072F" w14:textId="77777777" w:rsidR="003A708A" w:rsidRPr="00166815" w:rsidRDefault="003A708A" w:rsidP="003A708A">
      <w:pPr>
        <w:rPr>
          <w:rFonts w:ascii="Arial Narrow" w:hAnsi="Arial Narrow"/>
          <w:b/>
          <w:bCs/>
          <w:sz w:val="24"/>
          <w:szCs w:val="24"/>
        </w:rPr>
      </w:pPr>
      <w:r w:rsidRPr="00166815">
        <w:rPr>
          <w:rFonts w:ascii="Arial Narrow" w:hAnsi="Arial Narrow"/>
          <w:b/>
          <w:bCs/>
          <w:sz w:val="24"/>
          <w:szCs w:val="24"/>
        </w:rPr>
        <w:t>Case Study: Guerilla Gardening</w:t>
      </w:r>
    </w:p>
    <w:p w14:paraId="260A9022" w14:textId="77777777" w:rsidR="003A708A" w:rsidRDefault="003A708A" w:rsidP="003A708A">
      <w:pPr>
        <w:rPr>
          <w:rFonts w:ascii="Arial Narrow" w:hAnsi="Arial Narrow"/>
          <w:sz w:val="24"/>
          <w:szCs w:val="24"/>
        </w:rPr>
      </w:pPr>
      <w:proofErr w:type="spellStart"/>
      <w:r w:rsidRPr="00166815">
        <w:rPr>
          <w:rFonts w:ascii="Arial Narrow" w:hAnsi="Arial Narrow"/>
          <w:b/>
          <w:bCs/>
          <w:sz w:val="24"/>
          <w:szCs w:val="24"/>
        </w:rPr>
        <w:t>Lyrchett</w:t>
      </w:r>
      <w:proofErr w:type="spellEnd"/>
      <w:r w:rsidRPr="00166815">
        <w:rPr>
          <w:rFonts w:ascii="Arial Narrow" w:hAnsi="Arial Narrow"/>
          <w:b/>
          <w:bCs/>
          <w:sz w:val="24"/>
          <w:szCs w:val="24"/>
        </w:rPr>
        <w:t xml:space="preserve"> Matravers Parish Council</w:t>
      </w:r>
      <w:r w:rsidRPr="00E8540A">
        <w:rPr>
          <w:rFonts w:ascii="Arial Narrow" w:hAnsi="Arial Narrow"/>
          <w:sz w:val="24"/>
          <w:szCs w:val="24"/>
        </w:rPr>
        <w:t xml:space="preserve"> worked with volunteer ‘guerrilla gardeners’ to revitalize overgrown areas in the village and plant neglected pockets of land for food production, improving the local environment and community involvement.</w:t>
      </w:r>
    </w:p>
    <w:p w14:paraId="0DD5A78B" w14:textId="066B05B3" w:rsidR="00115814" w:rsidRPr="00E8540A" w:rsidRDefault="00115814" w:rsidP="003A708A">
      <w:pPr>
        <w:rPr>
          <w:rFonts w:ascii="Arial Narrow" w:hAnsi="Arial Narrow"/>
          <w:sz w:val="24"/>
          <w:szCs w:val="24"/>
        </w:rPr>
      </w:pPr>
      <w:hyperlink r:id="rId7" w:history="1">
        <w:r w:rsidRPr="003D1CD6">
          <w:rPr>
            <w:rStyle w:val="Hyperlink"/>
            <w:rFonts w:ascii="Arial Narrow" w:hAnsi="Arial Narrow"/>
            <w:sz w:val="24"/>
            <w:szCs w:val="24"/>
          </w:rPr>
          <w:t>https://lytchettmatraverspc.org</w:t>
        </w:r>
      </w:hyperlink>
      <w:r>
        <w:rPr>
          <w:rFonts w:ascii="Arial Narrow" w:hAnsi="Arial Narrow"/>
          <w:sz w:val="24"/>
          <w:szCs w:val="24"/>
        </w:rPr>
        <w:t xml:space="preserve"> </w:t>
      </w:r>
    </w:p>
    <w:p w14:paraId="0A4902C3" w14:textId="77777777" w:rsidR="00F9406A" w:rsidRPr="00166815" w:rsidRDefault="00F9406A" w:rsidP="00F9406A">
      <w:pPr>
        <w:rPr>
          <w:rFonts w:ascii="Arial Narrow" w:hAnsi="Arial Narrow"/>
          <w:b/>
          <w:bCs/>
          <w:sz w:val="24"/>
          <w:szCs w:val="24"/>
        </w:rPr>
      </w:pPr>
      <w:r w:rsidRPr="00166815">
        <w:rPr>
          <w:rFonts w:ascii="Arial Narrow" w:hAnsi="Arial Narrow"/>
          <w:b/>
          <w:bCs/>
          <w:sz w:val="24"/>
          <w:szCs w:val="24"/>
        </w:rPr>
        <w:t>Case Study: Manage Local Woodlands</w:t>
      </w:r>
    </w:p>
    <w:p w14:paraId="2DFBB8F9" w14:textId="77777777" w:rsidR="00F9406A" w:rsidRDefault="00F9406A" w:rsidP="00F9406A">
      <w:pPr>
        <w:rPr>
          <w:rFonts w:ascii="Arial Narrow" w:hAnsi="Arial Narrow"/>
          <w:sz w:val="24"/>
          <w:szCs w:val="24"/>
        </w:rPr>
      </w:pPr>
      <w:r w:rsidRPr="00166815">
        <w:rPr>
          <w:rFonts w:ascii="Arial Narrow" w:hAnsi="Arial Narrow"/>
          <w:b/>
          <w:bCs/>
          <w:sz w:val="24"/>
          <w:szCs w:val="24"/>
        </w:rPr>
        <w:t>Windermere Town Council</w:t>
      </w:r>
      <w:r w:rsidRPr="00E8540A">
        <w:rPr>
          <w:rFonts w:ascii="Arial Narrow" w:hAnsi="Arial Narrow"/>
          <w:sz w:val="24"/>
          <w:szCs w:val="24"/>
        </w:rPr>
        <w:t xml:space="preserve"> restored a 30-acre woodland by cutting back overgrown areas. The project revived the woodland floor, attracting wildlife and creating a vibrant natural habitat.</w:t>
      </w:r>
    </w:p>
    <w:p w14:paraId="61A7E7CB" w14:textId="7A8039D9" w:rsidR="00115814" w:rsidRPr="00E8540A" w:rsidRDefault="00115814" w:rsidP="00F9406A">
      <w:pPr>
        <w:rPr>
          <w:rFonts w:ascii="Arial Narrow" w:hAnsi="Arial Narrow"/>
          <w:sz w:val="24"/>
          <w:szCs w:val="24"/>
        </w:rPr>
      </w:pPr>
      <w:hyperlink r:id="rId8" w:history="1">
        <w:r w:rsidRPr="003D1CD6">
          <w:rPr>
            <w:rStyle w:val="Hyperlink"/>
            <w:rFonts w:ascii="Arial Narrow" w:hAnsi="Arial Narrow"/>
            <w:sz w:val="24"/>
            <w:szCs w:val="24"/>
          </w:rPr>
          <w:t>https://www.windermere-tc.gov.uk</w:t>
        </w:r>
      </w:hyperlink>
      <w:r>
        <w:rPr>
          <w:rFonts w:ascii="Arial Narrow" w:hAnsi="Arial Narrow"/>
          <w:sz w:val="24"/>
          <w:szCs w:val="24"/>
        </w:rPr>
        <w:t xml:space="preserve"> </w:t>
      </w:r>
    </w:p>
    <w:p w14:paraId="2CF402E6" w14:textId="77777777" w:rsidR="00F9406A" w:rsidRPr="00166815" w:rsidRDefault="00F9406A" w:rsidP="00F9406A">
      <w:pPr>
        <w:rPr>
          <w:rFonts w:ascii="Arial Narrow" w:hAnsi="Arial Narrow"/>
          <w:b/>
          <w:bCs/>
          <w:sz w:val="24"/>
          <w:szCs w:val="24"/>
        </w:rPr>
      </w:pPr>
      <w:r w:rsidRPr="00166815">
        <w:rPr>
          <w:rFonts w:ascii="Arial Narrow" w:hAnsi="Arial Narrow"/>
          <w:b/>
          <w:bCs/>
          <w:sz w:val="24"/>
          <w:szCs w:val="24"/>
        </w:rPr>
        <w:t>Case Study: Work with Wildlife Trusts</w:t>
      </w:r>
    </w:p>
    <w:p w14:paraId="281FEE40" w14:textId="77777777" w:rsidR="00F9406A" w:rsidRDefault="00F9406A" w:rsidP="00F9406A">
      <w:pPr>
        <w:rPr>
          <w:rFonts w:ascii="Arial Narrow" w:hAnsi="Arial Narrow"/>
          <w:sz w:val="24"/>
          <w:szCs w:val="24"/>
        </w:rPr>
      </w:pPr>
      <w:proofErr w:type="spellStart"/>
      <w:r w:rsidRPr="00166815">
        <w:rPr>
          <w:rFonts w:ascii="Arial Narrow" w:hAnsi="Arial Narrow"/>
          <w:b/>
          <w:bCs/>
          <w:sz w:val="24"/>
          <w:szCs w:val="24"/>
        </w:rPr>
        <w:t>Westerleigh</w:t>
      </w:r>
      <w:proofErr w:type="spellEnd"/>
      <w:r w:rsidRPr="00166815">
        <w:rPr>
          <w:rFonts w:ascii="Arial Narrow" w:hAnsi="Arial Narrow"/>
          <w:b/>
          <w:bCs/>
          <w:sz w:val="24"/>
          <w:szCs w:val="24"/>
        </w:rPr>
        <w:t xml:space="preserve"> Parish Council</w:t>
      </w:r>
      <w:r w:rsidRPr="00E8540A">
        <w:rPr>
          <w:rFonts w:ascii="Arial Narrow" w:hAnsi="Arial Narrow"/>
          <w:sz w:val="24"/>
          <w:szCs w:val="24"/>
        </w:rPr>
        <w:t xml:space="preserve"> partnered with the Avon Wildlife Trust to fund various wildlife projects. The initiative included creating wildlife habitats, educating school children in scientific fieldwork, and engaging the community through guided walks and talks.</w:t>
      </w:r>
    </w:p>
    <w:p w14:paraId="4477E5C2" w14:textId="7FCB5F36" w:rsidR="00115814" w:rsidRPr="00E8540A" w:rsidRDefault="00115814" w:rsidP="00F9406A">
      <w:pPr>
        <w:rPr>
          <w:rFonts w:ascii="Arial Narrow" w:hAnsi="Arial Narrow"/>
          <w:sz w:val="24"/>
          <w:szCs w:val="24"/>
        </w:rPr>
      </w:pPr>
      <w:hyperlink r:id="rId9" w:history="1">
        <w:r w:rsidRPr="003D1CD6">
          <w:rPr>
            <w:rStyle w:val="Hyperlink"/>
            <w:rFonts w:ascii="Arial Narrow" w:hAnsi="Arial Narrow"/>
            <w:sz w:val="24"/>
            <w:szCs w:val="24"/>
          </w:rPr>
          <w:t>https://www.westerleighparishcouncil.org.uk</w:t>
        </w:r>
      </w:hyperlink>
      <w:r>
        <w:rPr>
          <w:rFonts w:ascii="Arial Narrow" w:hAnsi="Arial Narrow"/>
          <w:sz w:val="24"/>
          <w:szCs w:val="24"/>
        </w:rPr>
        <w:t xml:space="preserve"> </w:t>
      </w:r>
    </w:p>
    <w:p w14:paraId="55A13385" w14:textId="77777777" w:rsidR="00F9406A" w:rsidRPr="00166815" w:rsidRDefault="00F9406A" w:rsidP="00F9406A">
      <w:pPr>
        <w:rPr>
          <w:rFonts w:ascii="Arial Narrow" w:hAnsi="Arial Narrow"/>
          <w:b/>
          <w:bCs/>
          <w:sz w:val="24"/>
          <w:szCs w:val="24"/>
        </w:rPr>
      </w:pPr>
      <w:r w:rsidRPr="00166815">
        <w:rPr>
          <w:rFonts w:ascii="Arial Narrow" w:hAnsi="Arial Narrow"/>
          <w:b/>
          <w:bCs/>
          <w:sz w:val="24"/>
          <w:szCs w:val="24"/>
        </w:rPr>
        <w:t>Case Study: Ban the Use of Pesticides</w:t>
      </w:r>
    </w:p>
    <w:p w14:paraId="24426317" w14:textId="77777777" w:rsidR="00F9406A" w:rsidRDefault="00F9406A" w:rsidP="00F9406A">
      <w:pPr>
        <w:rPr>
          <w:rFonts w:ascii="Arial Narrow" w:hAnsi="Arial Narrow"/>
          <w:sz w:val="24"/>
          <w:szCs w:val="24"/>
        </w:rPr>
      </w:pPr>
      <w:r w:rsidRPr="00166815">
        <w:rPr>
          <w:rFonts w:ascii="Arial Narrow" w:hAnsi="Arial Narrow"/>
          <w:b/>
          <w:bCs/>
          <w:sz w:val="24"/>
          <w:szCs w:val="24"/>
        </w:rPr>
        <w:t>Bisley-with-Lypiatt Parish Council</w:t>
      </w:r>
      <w:r w:rsidRPr="00E8540A">
        <w:rPr>
          <w:rFonts w:ascii="Arial Narrow" w:hAnsi="Arial Narrow"/>
          <w:sz w:val="24"/>
          <w:szCs w:val="24"/>
        </w:rPr>
        <w:t xml:space="preserve"> prohibited the use of pesticides on the land it owns and manages. This policy aimed to protect local ecosystems and promote healthier environments.</w:t>
      </w:r>
    </w:p>
    <w:p w14:paraId="5C2EB5DC" w14:textId="2FE522A2" w:rsidR="00115814" w:rsidRPr="00E8540A" w:rsidRDefault="00115814" w:rsidP="00F9406A">
      <w:pPr>
        <w:rPr>
          <w:rFonts w:ascii="Arial Narrow" w:hAnsi="Arial Narrow"/>
          <w:sz w:val="24"/>
          <w:szCs w:val="24"/>
        </w:rPr>
      </w:pPr>
      <w:hyperlink r:id="rId10" w:history="1">
        <w:r w:rsidRPr="003D1CD6">
          <w:rPr>
            <w:rStyle w:val="Hyperlink"/>
            <w:rFonts w:ascii="Arial Narrow" w:hAnsi="Arial Narrow"/>
            <w:sz w:val="24"/>
            <w:szCs w:val="24"/>
          </w:rPr>
          <w:t>https://bisley-with-lypiatt.gov.uk</w:t>
        </w:r>
      </w:hyperlink>
      <w:r>
        <w:rPr>
          <w:rFonts w:ascii="Arial Narrow" w:hAnsi="Arial Narrow"/>
          <w:sz w:val="24"/>
          <w:szCs w:val="24"/>
        </w:rPr>
        <w:t xml:space="preserve"> </w:t>
      </w:r>
    </w:p>
    <w:p w14:paraId="21E020CE" w14:textId="77777777" w:rsidR="00F9406A" w:rsidRPr="00166815" w:rsidRDefault="00F9406A" w:rsidP="00F9406A">
      <w:pPr>
        <w:rPr>
          <w:rFonts w:ascii="Arial Narrow" w:hAnsi="Arial Narrow"/>
          <w:b/>
          <w:bCs/>
          <w:sz w:val="24"/>
          <w:szCs w:val="24"/>
        </w:rPr>
      </w:pPr>
      <w:r w:rsidRPr="00166815">
        <w:rPr>
          <w:rFonts w:ascii="Arial Narrow" w:hAnsi="Arial Narrow"/>
          <w:b/>
          <w:bCs/>
          <w:sz w:val="24"/>
          <w:szCs w:val="24"/>
        </w:rPr>
        <w:t>Case Study: New Wildflower Meadows</w:t>
      </w:r>
    </w:p>
    <w:p w14:paraId="2E574233" w14:textId="77777777" w:rsidR="00F9406A" w:rsidRDefault="00F9406A" w:rsidP="00F9406A">
      <w:pPr>
        <w:rPr>
          <w:rFonts w:ascii="Arial Narrow" w:hAnsi="Arial Narrow"/>
          <w:sz w:val="24"/>
          <w:szCs w:val="24"/>
        </w:rPr>
      </w:pPr>
      <w:r w:rsidRPr="00166815">
        <w:rPr>
          <w:rFonts w:ascii="Arial Narrow" w:hAnsi="Arial Narrow"/>
          <w:b/>
          <w:bCs/>
          <w:sz w:val="24"/>
          <w:szCs w:val="24"/>
        </w:rPr>
        <w:t>Stanley Parish</w:t>
      </w:r>
      <w:r w:rsidRPr="00E8540A">
        <w:rPr>
          <w:rFonts w:ascii="Arial Narrow" w:hAnsi="Arial Narrow"/>
          <w:sz w:val="24"/>
          <w:szCs w:val="24"/>
        </w:rPr>
        <w:t xml:space="preserve"> in Derbyshire established a new wildflower meadow on a local common. The meadow enhanced local biodiversity and became a beloved spot for residents and wildlife.</w:t>
      </w:r>
    </w:p>
    <w:p w14:paraId="7655F9EC" w14:textId="5A2C5DF5" w:rsidR="00115814" w:rsidRPr="00E8540A" w:rsidRDefault="00115814" w:rsidP="00F9406A">
      <w:pPr>
        <w:rPr>
          <w:rFonts w:ascii="Arial Narrow" w:hAnsi="Arial Narrow"/>
          <w:sz w:val="24"/>
          <w:szCs w:val="24"/>
        </w:rPr>
      </w:pPr>
      <w:hyperlink r:id="rId11" w:history="1">
        <w:r w:rsidRPr="003D1CD6">
          <w:rPr>
            <w:rStyle w:val="Hyperlink"/>
            <w:rFonts w:ascii="Arial Narrow" w:hAnsi="Arial Narrow"/>
            <w:sz w:val="24"/>
            <w:szCs w:val="24"/>
          </w:rPr>
          <w:t>https://www.stanleyandstanleycommon-pc.org.uk</w:t>
        </w:r>
      </w:hyperlink>
      <w:r>
        <w:rPr>
          <w:rFonts w:ascii="Arial Narrow" w:hAnsi="Arial Narrow"/>
          <w:sz w:val="24"/>
          <w:szCs w:val="24"/>
        </w:rPr>
        <w:t xml:space="preserve"> </w:t>
      </w:r>
    </w:p>
    <w:p w14:paraId="50522226" w14:textId="77777777" w:rsidR="00F9406A" w:rsidRPr="00166815" w:rsidRDefault="00F9406A" w:rsidP="00F9406A">
      <w:pPr>
        <w:rPr>
          <w:rFonts w:ascii="Arial Narrow" w:hAnsi="Arial Narrow"/>
          <w:b/>
          <w:bCs/>
          <w:sz w:val="24"/>
          <w:szCs w:val="24"/>
        </w:rPr>
      </w:pPr>
      <w:r w:rsidRPr="00166815">
        <w:rPr>
          <w:rFonts w:ascii="Arial Narrow" w:hAnsi="Arial Narrow"/>
          <w:b/>
          <w:bCs/>
          <w:sz w:val="24"/>
          <w:szCs w:val="24"/>
        </w:rPr>
        <w:t>Case Study: Organise a ‘Bee Week’</w:t>
      </w:r>
    </w:p>
    <w:p w14:paraId="79F4EC3C" w14:textId="77777777" w:rsidR="00F9406A" w:rsidRDefault="00F9406A" w:rsidP="00F9406A">
      <w:pPr>
        <w:rPr>
          <w:rFonts w:ascii="Arial Narrow" w:hAnsi="Arial Narrow"/>
          <w:sz w:val="24"/>
          <w:szCs w:val="24"/>
        </w:rPr>
      </w:pPr>
      <w:r w:rsidRPr="00166815">
        <w:rPr>
          <w:rFonts w:ascii="Arial Narrow" w:hAnsi="Arial Narrow"/>
          <w:b/>
          <w:bCs/>
          <w:sz w:val="24"/>
          <w:szCs w:val="24"/>
        </w:rPr>
        <w:t>Ruddington Parish</w:t>
      </w:r>
      <w:r w:rsidRPr="00E8540A">
        <w:rPr>
          <w:rFonts w:ascii="Arial Narrow" w:hAnsi="Arial Narrow"/>
          <w:sz w:val="24"/>
          <w:szCs w:val="24"/>
        </w:rPr>
        <w:t xml:space="preserve"> collaborated with local schools to organise a ‘Bee Week,’ featuring talks from a local beekeeper and the planting of bee-friendly flowers in school grounds. This initiative aimed to raise awareness about the importance of bees and promote biodiversity.</w:t>
      </w:r>
    </w:p>
    <w:p w14:paraId="4CB4513D" w14:textId="4B72578E" w:rsidR="00115814" w:rsidRPr="00E8540A" w:rsidRDefault="00115814" w:rsidP="00F9406A">
      <w:pPr>
        <w:rPr>
          <w:rFonts w:ascii="Arial Narrow" w:hAnsi="Arial Narrow"/>
          <w:sz w:val="24"/>
          <w:szCs w:val="24"/>
        </w:rPr>
      </w:pPr>
      <w:hyperlink r:id="rId12" w:history="1">
        <w:r w:rsidRPr="003D1CD6">
          <w:rPr>
            <w:rStyle w:val="Hyperlink"/>
            <w:rFonts w:ascii="Arial Narrow" w:hAnsi="Arial Narrow"/>
            <w:sz w:val="24"/>
            <w:szCs w:val="24"/>
          </w:rPr>
          <w:t>https://ruddingtonparishcouncil.gov.uk</w:t>
        </w:r>
      </w:hyperlink>
      <w:r>
        <w:rPr>
          <w:rFonts w:ascii="Arial Narrow" w:hAnsi="Arial Narrow"/>
          <w:sz w:val="24"/>
          <w:szCs w:val="24"/>
        </w:rPr>
        <w:t xml:space="preserve"> </w:t>
      </w:r>
    </w:p>
    <w:p w14:paraId="0DDA7B16" w14:textId="77777777" w:rsidR="00F9406A" w:rsidRPr="00166815" w:rsidRDefault="00F9406A" w:rsidP="00F9406A">
      <w:pPr>
        <w:rPr>
          <w:rFonts w:ascii="Arial Narrow" w:hAnsi="Arial Narrow"/>
          <w:b/>
          <w:bCs/>
          <w:sz w:val="24"/>
          <w:szCs w:val="24"/>
        </w:rPr>
      </w:pPr>
      <w:r w:rsidRPr="00166815">
        <w:rPr>
          <w:rFonts w:ascii="Arial Narrow" w:hAnsi="Arial Narrow"/>
          <w:b/>
          <w:bCs/>
          <w:sz w:val="24"/>
          <w:szCs w:val="24"/>
        </w:rPr>
        <w:t>Case Study: Plant a Local Orchard</w:t>
      </w:r>
    </w:p>
    <w:p w14:paraId="11B0AE52" w14:textId="77777777" w:rsidR="00F9406A" w:rsidRDefault="00F9406A" w:rsidP="00F9406A">
      <w:pPr>
        <w:rPr>
          <w:rFonts w:ascii="Arial Narrow" w:hAnsi="Arial Narrow"/>
          <w:sz w:val="24"/>
          <w:szCs w:val="24"/>
        </w:rPr>
      </w:pPr>
      <w:r w:rsidRPr="00166815">
        <w:rPr>
          <w:rFonts w:ascii="Arial Narrow" w:hAnsi="Arial Narrow"/>
          <w:b/>
          <w:bCs/>
          <w:sz w:val="24"/>
          <w:szCs w:val="24"/>
        </w:rPr>
        <w:t>East Ilsley Parish Council</w:t>
      </w:r>
      <w:r w:rsidRPr="00E8540A">
        <w:rPr>
          <w:rFonts w:ascii="Arial Narrow" w:hAnsi="Arial Narrow"/>
          <w:sz w:val="24"/>
          <w:szCs w:val="24"/>
        </w:rPr>
        <w:t xml:space="preserve"> created a community orchard with more than 20 local apple and pear varieties. This project provided fresh produce and a green space for the community.</w:t>
      </w:r>
    </w:p>
    <w:p w14:paraId="6B3C80F5" w14:textId="12EC9A3B" w:rsidR="00115814" w:rsidRPr="00E8540A" w:rsidRDefault="00115814" w:rsidP="00F9406A">
      <w:pPr>
        <w:rPr>
          <w:rFonts w:ascii="Arial Narrow" w:hAnsi="Arial Narrow"/>
          <w:sz w:val="24"/>
          <w:szCs w:val="24"/>
        </w:rPr>
      </w:pPr>
      <w:hyperlink r:id="rId13" w:history="1">
        <w:r w:rsidRPr="003D1CD6">
          <w:rPr>
            <w:rStyle w:val="Hyperlink"/>
            <w:rFonts w:ascii="Arial Narrow" w:hAnsi="Arial Narrow"/>
            <w:sz w:val="24"/>
            <w:szCs w:val="24"/>
          </w:rPr>
          <w:t>https://www.eastilsley-pc.gov.uk</w:t>
        </w:r>
      </w:hyperlink>
      <w:r>
        <w:rPr>
          <w:rFonts w:ascii="Arial Narrow" w:hAnsi="Arial Narrow"/>
          <w:sz w:val="24"/>
          <w:szCs w:val="24"/>
        </w:rPr>
        <w:t xml:space="preserve"> </w:t>
      </w:r>
    </w:p>
    <w:p w14:paraId="73B80250" w14:textId="77777777" w:rsidR="00F9406A" w:rsidRPr="00166815" w:rsidRDefault="00F9406A" w:rsidP="00F9406A">
      <w:pPr>
        <w:rPr>
          <w:rFonts w:ascii="Arial Narrow" w:hAnsi="Arial Narrow"/>
          <w:b/>
          <w:bCs/>
          <w:sz w:val="24"/>
          <w:szCs w:val="24"/>
        </w:rPr>
      </w:pPr>
      <w:r w:rsidRPr="00166815">
        <w:rPr>
          <w:rFonts w:ascii="Arial Narrow" w:hAnsi="Arial Narrow"/>
          <w:b/>
          <w:bCs/>
          <w:sz w:val="24"/>
          <w:szCs w:val="24"/>
        </w:rPr>
        <w:t>Case Study: Plant Lots of Trees</w:t>
      </w:r>
    </w:p>
    <w:p w14:paraId="753D9B63" w14:textId="77777777" w:rsidR="00F9406A" w:rsidRDefault="00F9406A" w:rsidP="00F9406A">
      <w:pPr>
        <w:rPr>
          <w:rFonts w:ascii="Arial Narrow" w:hAnsi="Arial Narrow"/>
          <w:sz w:val="24"/>
          <w:szCs w:val="24"/>
        </w:rPr>
      </w:pPr>
      <w:r w:rsidRPr="00166815">
        <w:rPr>
          <w:rFonts w:ascii="Arial Narrow" w:hAnsi="Arial Narrow"/>
          <w:b/>
          <w:bCs/>
          <w:sz w:val="24"/>
          <w:szCs w:val="24"/>
        </w:rPr>
        <w:t>Baildon Town Council</w:t>
      </w:r>
      <w:r w:rsidRPr="00E8540A">
        <w:rPr>
          <w:rFonts w:ascii="Arial Narrow" w:hAnsi="Arial Narrow"/>
          <w:sz w:val="24"/>
          <w:szCs w:val="24"/>
        </w:rPr>
        <w:t xml:space="preserve"> worked with landowners and Friends of the Earth to create a new forest with 700,000 trees. This large-scale tree-planting project aimed to enhance local green spaces and combat climate change.</w:t>
      </w:r>
    </w:p>
    <w:p w14:paraId="16DDB017" w14:textId="757E4CEC" w:rsidR="00115814" w:rsidRPr="00E8540A" w:rsidRDefault="00115814" w:rsidP="00F9406A">
      <w:pPr>
        <w:rPr>
          <w:rFonts w:ascii="Arial Narrow" w:hAnsi="Arial Narrow"/>
          <w:sz w:val="24"/>
          <w:szCs w:val="24"/>
        </w:rPr>
      </w:pPr>
      <w:hyperlink r:id="rId14" w:history="1">
        <w:r w:rsidRPr="003D1CD6">
          <w:rPr>
            <w:rStyle w:val="Hyperlink"/>
            <w:rFonts w:ascii="Arial Narrow" w:hAnsi="Arial Narrow"/>
            <w:sz w:val="24"/>
            <w:szCs w:val="24"/>
          </w:rPr>
          <w:t>https://www.baildontowncouncil.gov.uk</w:t>
        </w:r>
      </w:hyperlink>
      <w:r>
        <w:rPr>
          <w:rFonts w:ascii="Arial Narrow" w:hAnsi="Arial Narrow"/>
          <w:sz w:val="24"/>
          <w:szCs w:val="24"/>
        </w:rPr>
        <w:t xml:space="preserve"> </w:t>
      </w:r>
    </w:p>
    <w:p w14:paraId="54AAB692" w14:textId="77777777" w:rsidR="00F9406A" w:rsidRPr="00E8540A" w:rsidRDefault="00F9406A" w:rsidP="00F9406A">
      <w:pPr>
        <w:rPr>
          <w:rFonts w:ascii="Arial Narrow" w:hAnsi="Arial Narrow"/>
          <w:b/>
          <w:bCs/>
          <w:sz w:val="24"/>
          <w:szCs w:val="24"/>
        </w:rPr>
      </w:pPr>
      <w:r w:rsidRPr="00E8540A">
        <w:rPr>
          <w:rFonts w:ascii="Arial Narrow" w:hAnsi="Arial Narrow"/>
          <w:b/>
          <w:bCs/>
          <w:sz w:val="24"/>
          <w:szCs w:val="24"/>
        </w:rPr>
        <w:t>Case Study: Fit Water Saving Systems</w:t>
      </w:r>
    </w:p>
    <w:p w14:paraId="342AE16C" w14:textId="77777777" w:rsidR="00F9406A" w:rsidRDefault="00F9406A" w:rsidP="00F9406A">
      <w:pPr>
        <w:rPr>
          <w:rFonts w:ascii="Arial Narrow" w:hAnsi="Arial Narrow"/>
          <w:sz w:val="24"/>
          <w:szCs w:val="24"/>
        </w:rPr>
      </w:pPr>
      <w:proofErr w:type="spellStart"/>
      <w:r w:rsidRPr="00E8540A">
        <w:rPr>
          <w:rFonts w:ascii="Arial Narrow" w:hAnsi="Arial Narrow"/>
          <w:b/>
          <w:bCs/>
          <w:sz w:val="24"/>
          <w:szCs w:val="24"/>
        </w:rPr>
        <w:t>Colonley</w:t>
      </w:r>
      <w:proofErr w:type="spellEnd"/>
      <w:r w:rsidRPr="00E8540A">
        <w:rPr>
          <w:rFonts w:ascii="Arial Narrow" w:hAnsi="Arial Narrow"/>
          <w:b/>
          <w:bCs/>
          <w:sz w:val="24"/>
          <w:szCs w:val="24"/>
        </w:rPr>
        <w:t xml:space="preserve"> Parish Council</w:t>
      </w:r>
      <w:r w:rsidRPr="00E8540A">
        <w:rPr>
          <w:rFonts w:ascii="Arial Narrow" w:hAnsi="Arial Narrow"/>
          <w:sz w:val="24"/>
          <w:szCs w:val="24"/>
        </w:rPr>
        <w:t xml:space="preserve"> provided free water butts and piping to local residents to encourage water conservation. The council also installed water-saving taps in council buildings, promoting sustainable water usage and helping to reduce overall water consumption.</w:t>
      </w:r>
    </w:p>
    <w:p w14:paraId="7CF7DD8A" w14:textId="3964C17E" w:rsidR="00115814" w:rsidRPr="00E8540A" w:rsidRDefault="00115814" w:rsidP="00F9406A">
      <w:pPr>
        <w:rPr>
          <w:rFonts w:ascii="Arial Narrow" w:hAnsi="Arial Narrow"/>
          <w:sz w:val="24"/>
          <w:szCs w:val="24"/>
        </w:rPr>
      </w:pPr>
      <w:hyperlink r:id="rId15" w:history="1">
        <w:r w:rsidRPr="003D1CD6">
          <w:rPr>
            <w:rStyle w:val="Hyperlink"/>
            <w:rFonts w:ascii="Arial Narrow" w:hAnsi="Arial Narrow"/>
            <w:sz w:val="24"/>
            <w:szCs w:val="24"/>
          </w:rPr>
          <w:t>https://www.coln-st-aldwyns-pc.gov.uk</w:t>
        </w:r>
      </w:hyperlink>
      <w:r>
        <w:rPr>
          <w:rFonts w:ascii="Arial Narrow" w:hAnsi="Arial Narrow"/>
          <w:sz w:val="24"/>
          <w:szCs w:val="24"/>
        </w:rPr>
        <w:t xml:space="preserve"> </w:t>
      </w:r>
    </w:p>
    <w:p w14:paraId="10431DBF" w14:textId="77777777" w:rsidR="00F9406A" w:rsidRPr="00166815" w:rsidRDefault="00F9406A" w:rsidP="00F9406A">
      <w:pPr>
        <w:rPr>
          <w:rFonts w:ascii="Arial Narrow" w:hAnsi="Arial Narrow"/>
          <w:b/>
          <w:bCs/>
          <w:sz w:val="24"/>
          <w:szCs w:val="24"/>
        </w:rPr>
      </w:pPr>
      <w:r w:rsidRPr="00166815">
        <w:rPr>
          <w:rFonts w:ascii="Arial Narrow" w:hAnsi="Arial Narrow"/>
          <w:b/>
          <w:bCs/>
          <w:sz w:val="24"/>
          <w:szCs w:val="24"/>
        </w:rPr>
        <w:t>Case Study: Natural Flood Barriers</w:t>
      </w:r>
    </w:p>
    <w:p w14:paraId="79D8E753" w14:textId="77777777" w:rsidR="00F9406A" w:rsidRDefault="00F9406A" w:rsidP="00F9406A">
      <w:pPr>
        <w:rPr>
          <w:rFonts w:ascii="Arial Narrow" w:hAnsi="Arial Narrow"/>
          <w:sz w:val="24"/>
          <w:szCs w:val="24"/>
        </w:rPr>
      </w:pPr>
      <w:r w:rsidRPr="00E8540A">
        <w:rPr>
          <w:rFonts w:ascii="Arial Narrow" w:hAnsi="Arial Narrow"/>
          <w:sz w:val="24"/>
          <w:szCs w:val="24"/>
        </w:rPr>
        <w:t xml:space="preserve">Parishes in the </w:t>
      </w:r>
      <w:r w:rsidRPr="00166815">
        <w:rPr>
          <w:rFonts w:ascii="Arial Narrow" w:hAnsi="Arial Narrow"/>
          <w:b/>
          <w:bCs/>
          <w:sz w:val="24"/>
          <w:szCs w:val="24"/>
        </w:rPr>
        <w:t>Stroud Valleys</w:t>
      </w:r>
      <w:r w:rsidRPr="00E8540A">
        <w:rPr>
          <w:rFonts w:ascii="Arial Narrow" w:hAnsi="Arial Narrow"/>
          <w:sz w:val="24"/>
          <w:szCs w:val="24"/>
        </w:rPr>
        <w:t xml:space="preserve"> used volunteers to create natural barriers that slowed down water flow and reduced the risk of acute flooding. This approach combined community action with environmental sustainability.</w:t>
      </w:r>
    </w:p>
    <w:p w14:paraId="1EB3033C" w14:textId="0CA2A035" w:rsidR="00115814" w:rsidRPr="00E8540A" w:rsidRDefault="00115814" w:rsidP="00F9406A">
      <w:pPr>
        <w:rPr>
          <w:rFonts w:ascii="Arial Narrow" w:hAnsi="Arial Narrow"/>
          <w:sz w:val="24"/>
          <w:szCs w:val="24"/>
        </w:rPr>
      </w:pPr>
      <w:hyperlink r:id="rId16" w:history="1">
        <w:r w:rsidRPr="003D1CD6">
          <w:rPr>
            <w:rStyle w:val="Hyperlink"/>
            <w:rFonts w:ascii="Arial Narrow" w:hAnsi="Arial Narrow"/>
            <w:sz w:val="24"/>
            <w:szCs w:val="24"/>
          </w:rPr>
          <w:t>https://www.stroudvalleysproject.org</w:t>
        </w:r>
      </w:hyperlink>
      <w:r>
        <w:rPr>
          <w:rFonts w:ascii="Arial Narrow" w:hAnsi="Arial Narrow"/>
          <w:sz w:val="24"/>
          <w:szCs w:val="24"/>
        </w:rPr>
        <w:t xml:space="preserve"> </w:t>
      </w:r>
    </w:p>
    <w:p w14:paraId="1E5E5771" w14:textId="77777777" w:rsidR="003A708A" w:rsidRDefault="003A708A" w:rsidP="00E8540A">
      <w:pPr>
        <w:rPr>
          <w:rFonts w:ascii="Arial Narrow" w:hAnsi="Arial Narrow"/>
          <w:b/>
          <w:bCs/>
          <w:sz w:val="24"/>
          <w:szCs w:val="24"/>
        </w:rPr>
      </w:pPr>
    </w:p>
    <w:p w14:paraId="463DB76F" w14:textId="4B93CFD2" w:rsidR="003A708A" w:rsidRPr="003A708A" w:rsidRDefault="003A708A" w:rsidP="00E8540A">
      <w:pPr>
        <w:rPr>
          <w:rFonts w:ascii="Arial Narrow" w:hAnsi="Arial Narrow"/>
          <w:b/>
          <w:bCs/>
          <w:color w:val="7030A0"/>
          <w:sz w:val="28"/>
          <w:szCs w:val="28"/>
        </w:rPr>
      </w:pPr>
      <w:r w:rsidRPr="003A708A">
        <w:rPr>
          <w:rFonts w:ascii="Arial Narrow" w:hAnsi="Arial Narrow"/>
          <w:b/>
          <w:bCs/>
          <w:color w:val="7030A0"/>
          <w:sz w:val="28"/>
          <w:szCs w:val="28"/>
        </w:rPr>
        <w:t>Carbon and Plastic Reduction</w:t>
      </w:r>
    </w:p>
    <w:p w14:paraId="0FC8A06B" w14:textId="77777777" w:rsidR="003A708A" w:rsidRPr="00166815" w:rsidRDefault="003A708A" w:rsidP="003A708A">
      <w:pPr>
        <w:rPr>
          <w:rFonts w:ascii="Arial Narrow" w:hAnsi="Arial Narrow"/>
          <w:b/>
          <w:bCs/>
          <w:sz w:val="24"/>
          <w:szCs w:val="24"/>
        </w:rPr>
      </w:pPr>
      <w:r w:rsidRPr="00166815">
        <w:rPr>
          <w:rFonts w:ascii="Arial Narrow" w:hAnsi="Arial Narrow"/>
          <w:b/>
          <w:bCs/>
          <w:sz w:val="24"/>
          <w:szCs w:val="24"/>
        </w:rPr>
        <w:t>Case Study: ‘Plastic Free’ Campaigns</w:t>
      </w:r>
    </w:p>
    <w:p w14:paraId="1EBEF48D" w14:textId="77777777" w:rsidR="003A708A" w:rsidRDefault="003A708A" w:rsidP="003A708A">
      <w:pPr>
        <w:rPr>
          <w:rFonts w:ascii="Arial Narrow" w:hAnsi="Arial Narrow"/>
          <w:sz w:val="24"/>
          <w:szCs w:val="24"/>
        </w:rPr>
      </w:pPr>
      <w:r w:rsidRPr="00166815">
        <w:rPr>
          <w:rFonts w:ascii="Arial Narrow" w:hAnsi="Arial Narrow"/>
          <w:b/>
          <w:bCs/>
          <w:sz w:val="24"/>
          <w:szCs w:val="24"/>
        </w:rPr>
        <w:t>Axminster Parish</w:t>
      </w:r>
      <w:r w:rsidRPr="00E8540A">
        <w:rPr>
          <w:rFonts w:ascii="Arial Narrow" w:hAnsi="Arial Narrow"/>
          <w:sz w:val="24"/>
          <w:szCs w:val="24"/>
        </w:rPr>
        <w:t xml:space="preserve"> encouraged local retailers to replace plastic containers with sustainable alternatives. The parish also organised litter-picking events and set up collection points for hard-to-recycle items, promoting waste reduction.</w:t>
      </w:r>
    </w:p>
    <w:p w14:paraId="26001258" w14:textId="6ED41A2A" w:rsidR="00115814" w:rsidRPr="00E8540A" w:rsidRDefault="00115814" w:rsidP="003A708A">
      <w:pPr>
        <w:rPr>
          <w:rFonts w:ascii="Arial Narrow" w:hAnsi="Arial Narrow"/>
          <w:sz w:val="24"/>
          <w:szCs w:val="24"/>
        </w:rPr>
      </w:pPr>
      <w:hyperlink r:id="rId17" w:history="1">
        <w:r w:rsidRPr="003D1CD6">
          <w:rPr>
            <w:rStyle w:val="Hyperlink"/>
            <w:rFonts w:ascii="Arial Narrow" w:hAnsi="Arial Narrow"/>
            <w:sz w:val="24"/>
            <w:szCs w:val="24"/>
          </w:rPr>
          <w:t>https://www.axminstertowncouncil.gov.uk</w:t>
        </w:r>
      </w:hyperlink>
      <w:r>
        <w:rPr>
          <w:rFonts w:ascii="Arial Narrow" w:hAnsi="Arial Narrow"/>
          <w:sz w:val="24"/>
          <w:szCs w:val="24"/>
        </w:rPr>
        <w:t xml:space="preserve"> </w:t>
      </w:r>
    </w:p>
    <w:p w14:paraId="7F0B1728" w14:textId="77777777" w:rsidR="003A708A" w:rsidRPr="00166815" w:rsidRDefault="003A708A" w:rsidP="003A708A">
      <w:pPr>
        <w:rPr>
          <w:rFonts w:ascii="Arial Narrow" w:hAnsi="Arial Narrow"/>
          <w:b/>
          <w:bCs/>
          <w:sz w:val="24"/>
          <w:szCs w:val="24"/>
        </w:rPr>
      </w:pPr>
      <w:r w:rsidRPr="00166815">
        <w:rPr>
          <w:rFonts w:ascii="Arial Narrow" w:hAnsi="Arial Narrow"/>
          <w:b/>
          <w:bCs/>
          <w:sz w:val="24"/>
          <w:szCs w:val="24"/>
        </w:rPr>
        <w:t>Case Study: Reduce Packaging Waste</w:t>
      </w:r>
    </w:p>
    <w:p w14:paraId="6784449A" w14:textId="77777777" w:rsidR="003A708A" w:rsidRDefault="003A708A" w:rsidP="003A708A">
      <w:pPr>
        <w:rPr>
          <w:rFonts w:ascii="Arial Narrow" w:hAnsi="Arial Narrow"/>
          <w:sz w:val="24"/>
          <w:szCs w:val="24"/>
        </w:rPr>
      </w:pPr>
      <w:r w:rsidRPr="00166815">
        <w:rPr>
          <w:rFonts w:ascii="Arial Narrow" w:hAnsi="Arial Narrow"/>
          <w:b/>
          <w:bCs/>
          <w:sz w:val="24"/>
          <w:szCs w:val="24"/>
        </w:rPr>
        <w:t>Brixton Parish Council</w:t>
      </w:r>
      <w:r w:rsidRPr="00E8540A">
        <w:rPr>
          <w:rFonts w:ascii="Arial Narrow" w:hAnsi="Arial Narrow"/>
          <w:sz w:val="24"/>
          <w:szCs w:val="24"/>
        </w:rPr>
        <w:t xml:space="preserve"> supported the launch of a zero waste/zero packaging shop. This initiative was part of a broader campaign to reduce plastic use and encourage sustainable practices among residents, businesses, and local schools.</w:t>
      </w:r>
    </w:p>
    <w:p w14:paraId="1206BE7F" w14:textId="1B9C715B" w:rsidR="00115814" w:rsidRPr="00E8540A" w:rsidRDefault="00115814" w:rsidP="003A708A">
      <w:pPr>
        <w:rPr>
          <w:rFonts w:ascii="Arial Narrow" w:hAnsi="Arial Narrow"/>
          <w:sz w:val="24"/>
          <w:szCs w:val="24"/>
        </w:rPr>
      </w:pPr>
      <w:hyperlink r:id="rId18" w:history="1">
        <w:r w:rsidRPr="003D1CD6">
          <w:rPr>
            <w:rStyle w:val="Hyperlink"/>
            <w:rFonts w:ascii="Arial Narrow" w:hAnsi="Arial Narrow"/>
            <w:sz w:val="24"/>
            <w:szCs w:val="24"/>
          </w:rPr>
          <w:t>https://brixtonparishcouncil.org.uk</w:t>
        </w:r>
      </w:hyperlink>
      <w:r>
        <w:rPr>
          <w:rFonts w:ascii="Arial Narrow" w:hAnsi="Arial Narrow"/>
          <w:sz w:val="24"/>
          <w:szCs w:val="24"/>
        </w:rPr>
        <w:t xml:space="preserve"> </w:t>
      </w:r>
    </w:p>
    <w:p w14:paraId="2AF926FB" w14:textId="77777777" w:rsidR="00F9406A" w:rsidRPr="00E8540A" w:rsidRDefault="00F9406A" w:rsidP="00F9406A">
      <w:pPr>
        <w:rPr>
          <w:rFonts w:ascii="Arial Narrow" w:hAnsi="Arial Narrow"/>
          <w:b/>
          <w:bCs/>
          <w:sz w:val="24"/>
          <w:szCs w:val="24"/>
        </w:rPr>
      </w:pPr>
      <w:r w:rsidRPr="00E8540A">
        <w:rPr>
          <w:rFonts w:ascii="Arial Narrow" w:hAnsi="Arial Narrow"/>
          <w:b/>
          <w:bCs/>
          <w:sz w:val="24"/>
          <w:szCs w:val="24"/>
        </w:rPr>
        <w:t>Case Study: Community Composting</w:t>
      </w:r>
    </w:p>
    <w:p w14:paraId="3359299A" w14:textId="77777777" w:rsidR="00F9406A" w:rsidRDefault="00F9406A" w:rsidP="00F9406A">
      <w:pPr>
        <w:rPr>
          <w:rFonts w:ascii="Arial Narrow" w:hAnsi="Arial Narrow"/>
          <w:sz w:val="24"/>
          <w:szCs w:val="24"/>
        </w:rPr>
      </w:pPr>
      <w:r w:rsidRPr="00E8540A">
        <w:rPr>
          <w:rFonts w:ascii="Arial Narrow" w:hAnsi="Arial Narrow"/>
          <w:b/>
          <w:bCs/>
          <w:sz w:val="24"/>
          <w:szCs w:val="24"/>
        </w:rPr>
        <w:t>Bisley Parish Council</w:t>
      </w:r>
      <w:r w:rsidRPr="00E8540A">
        <w:rPr>
          <w:rFonts w:ascii="Arial Narrow" w:hAnsi="Arial Narrow"/>
          <w:sz w:val="24"/>
          <w:szCs w:val="24"/>
        </w:rPr>
        <w:t xml:space="preserve"> implemented a community composting scheme that transforms unwanted garden materials into free compost for residents. This initiative improves soil fertility, supports wildlife, and enhances local gardens.</w:t>
      </w:r>
    </w:p>
    <w:p w14:paraId="0DEC40FB" w14:textId="60F5743F" w:rsidR="00115814" w:rsidRPr="00E8540A" w:rsidRDefault="00115814" w:rsidP="00F9406A">
      <w:pPr>
        <w:rPr>
          <w:rFonts w:ascii="Arial Narrow" w:hAnsi="Arial Narrow"/>
          <w:sz w:val="24"/>
          <w:szCs w:val="24"/>
        </w:rPr>
      </w:pPr>
      <w:hyperlink r:id="rId19" w:history="1">
        <w:r w:rsidRPr="003D1CD6">
          <w:rPr>
            <w:rStyle w:val="Hyperlink"/>
            <w:rFonts w:ascii="Arial Narrow" w:hAnsi="Arial Narrow"/>
            <w:sz w:val="24"/>
            <w:szCs w:val="24"/>
          </w:rPr>
          <w:t>https://bisley-with-lypiatt.gov.uk</w:t>
        </w:r>
      </w:hyperlink>
      <w:r>
        <w:rPr>
          <w:rFonts w:ascii="Arial Narrow" w:hAnsi="Arial Narrow"/>
          <w:sz w:val="24"/>
          <w:szCs w:val="24"/>
        </w:rPr>
        <w:t xml:space="preserve"> </w:t>
      </w:r>
    </w:p>
    <w:p w14:paraId="0FD811ED" w14:textId="77777777" w:rsidR="00F9406A" w:rsidRPr="00166815" w:rsidRDefault="00F9406A" w:rsidP="00F9406A">
      <w:pPr>
        <w:rPr>
          <w:rFonts w:ascii="Arial Narrow" w:hAnsi="Arial Narrow"/>
          <w:b/>
          <w:bCs/>
          <w:sz w:val="24"/>
          <w:szCs w:val="24"/>
        </w:rPr>
      </w:pPr>
      <w:r w:rsidRPr="00166815">
        <w:rPr>
          <w:rFonts w:ascii="Arial Narrow" w:hAnsi="Arial Narrow"/>
          <w:b/>
          <w:bCs/>
          <w:sz w:val="24"/>
          <w:szCs w:val="24"/>
        </w:rPr>
        <w:t>Case Study: Install Water Fountains</w:t>
      </w:r>
    </w:p>
    <w:p w14:paraId="6F346B64" w14:textId="77777777" w:rsidR="00F9406A" w:rsidRDefault="00F9406A" w:rsidP="00F9406A">
      <w:pPr>
        <w:rPr>
          <w:rFonts w:ascii="Arial Narrow" w:hAnsi="Arial Narrow"/>
          <w:sz w:val="24"/>
          <w:szCs w:val="24"/>
        </w:rPr>
      </w:pPr>
      <w:r w:rsidRPr="00166815">
        <w:rPr>
          <w:rFonts w:ascii="Arial Narrow" w:hAnsi="Arial Narrow"/>
          <w:b/>
          <w:bCs/>
          <w:sz w:val="24"/>
          <w:szCs w:val="24"/>
        </w:rPr>
        <w:t>Bradford on Avon Council</w:t>
      </w:r>
      <w:r w:rsidRPr="00E8540A">
        <w:rPr>
          <w:rFonts w:ascii="Arial Narrow" w:hAnsi="Arial Narrow"/>
          <w:sz w:val="24"/>
          <w:szCs w:val="24"/>
        </w:rPr>
        <w:t xml:space="preserve"> installed water fountains to encourage people to refill and reuse bottles. This initiative was part of the council’s broader ‘War on Plastic’ campaign.</w:t>
      </w:r>
    </w:p>
    <w:p w14:paraId="72965D4D" w14:textId="007AC2A3" w:rsidR="00115814" w:rsidRPr="00E8540A" w:rsidRDefault="00115814" w:rsidP="00F9406A">
      <w:pPr>
        <w:rPr>
          <w:rFonts w:ascii="Arial Narrow" w:hAnsi="Arial Narrow"/>
          <w:sz w:val="24"/>
          <w:szCs w:val="24"/>
        </w:rPr>
      </w:pPr>
      <w:hyperlink r:id="rId20" w:history="1">
        <w:r w:rsidRPr="003D1CD6">
          <w:rPr>
            <w:rStyle w:val="Hyperlink"/>
            <w:rFonts w:ascii="Arial Narrow" w:hAnsi="Arial Narrow"/>
            <w:sz w:val="24"/>
            <w:szCs w:val="24"/>
          </w:rPr>
          <w:t>https://bradfordonavontowncouncil.gov.uk</w:t>
        </w:r>
      </w:hyperlink>
      <w:r>
        <w:rPr>
          <w:rFonts w:ascii="Arial Narrow" w:hAnsi="Arial Narrow"/>
          <w:sz w:val="24"/>
          <w:szCs w:val="24"/>
        </w:rPr>
        <w:t xml:space="preserve"> </w:t>
      </w:r>
    </w:p>
    <w:p w14:paraId="74F62324" w14:textId="77777777" w:rsidR="003A708A" w:rsidRDefault="003A708A" w:rsidP="00E8540A">
      <w:pPr>
        <w:rPr>
          <w:rFonts w:ascii="Arial Narrow" w:hAnsi="Arial Narrow"/>
          <w:b/>
          <w:bCs/>
          <w:sz w:val="24"/>
          <w:szCs w:val="24"/>
        </w:rPr>
      </w:pPr>
    </w:p>
    <w:p w14:paraId="55F99226" w14:textId="5CD49379" w:rsidR="003A708A" w:rsidRPr="003A708A" w:rsidRDefault="003A708A" w:rsidP="00E8540A">
      <w:pPr>
        <w:rPr>
          <w:rFonts w:ascii="Arial Narrow" w:hAnsi="Arial Narrow"/>
          <w:b/>
          <w:bCs/>
          <w:color w:val="7030A0"/>
          <w:sz w:val="28"/>
          <w:szCs w:val="28"/>
        </w:rPr>
      </w:pPr>
      <w:r w:rsidRPr="003A708A">
        <w:rPr>
          <w:rFonts w:ascii="Arial Narrow" w:hAnsi="Arial Narrow"/>
          <w:b/>
          <w:bCs/>
          <w:color w:val="7030A0"/>
          <w:sz w:val="28"/>
          <w:szCs w:val="28"/>
        </w:rPr>
        <w:t>Sustainable Housing and Retrofitting</w:t>
      </w:r>
    </w:p>
    <w:p w14:paraId="4E24B5AE" w14:textId="3FF36D76" w:rsidR="003A708A" w:rsidRPr="00E8540A" w:rsidRDefault="003A708A" w:rsidP="003A708A">
      <w:pPr>
        <w:rPr>
          <w:rFonts w:ascii="Arial Narrow" w:hAnsi="Arial Narrow"/>
          <w:b/>
          <w:bCs/>
          <w:sz w:val="24"/>
          <w:szCs w:val="24"/>
        </w:rPr>
      </w:pPr>
      <w:r w:rsidRPr="00E8540A">
        <w:rPr>
          <w:rFonts w:ascii="Arial Narrow" w:hAnsi="Arial Narrow"/>
          <w:b/>
          <w:bCs/>
          <w:sz w:val="24"/>
          <w:szCs w:val="24"/>
        </w:rPr>
        <w:t>Case Study: Discounted Solar Panels</w:t>
      </w:r>
    </w:p>
    <w:p w14:paraId="715AB58A" w14:textId="77777777" w:rsidR="003A708A" w:rsidRDefault="003A708A" w:rsidP="003A708A">
      <w:pPr>
        <w:rPr>
          <w:rFonts w:ascii="Arial Narrow" w:hAnsi="Arial Narrow"/>
          <w:sz w:val="24"/>
          <w:szCs w:val="24"/>
        </w:rPr>
      </w:pPr>
      <w:r w:rsidRPr="00E8540A">
        <w:rPr>
          <w:rFonts w:ascii="Arial Narrow" w:hAnsi="Arial Narrow"/>
          <w:b/>
          <w:bCs/>
          <w:sz w:val="24"/>
          <w:szCs w:val="24"/>
        </w:rPr>
        <w:t>Frome Town Council</w:t>
      </w:r>
      <w:r w:rsidRPr="00E8540A">
        <w:rPr>
          <w:rFonts w:ascii="Arial Narrow" w:hAnsi="Arial Narrow"/>
          <w:sz w:val="24"/>
          <w:szCs w:val="24"/>
        </w:rPr>
        <w:t xml:space="preserve"> partnered with a local renewable energy co-op to offer significantly discounted solar panels to residents. When ten or more households signed up, they received a discount. In the first year, more than 70 homes participated, significantly increasing solar energy use in the community.</w:t>
      </w:r>
    </w:p>
    <w:p w14:paraId="4E489488" w14:textId="17D813F9" w:rsidR="00115814" w:rsidRPr="00E8540A" w:rsidRDefault="00115814" w:rsidP="003A708A">
      <w:pPr>
        <w:rPr>
          <w:rFonts w:ascii="Arial Narrow" w:hAnsi="Arial Narrow"/>
          <w:sz w:val="24"/>
          <w:szCs w:val="24"/>
        </w:rPr>
      </w:pPr>
      <w:hyperlink r:id="rId21" w:history="1">
        <w:r w:rsidRPr="003D1CD6">
          <w:rPr>
            <w:rStyle w:val="Hyperlink"/>
            <w:rFonts w:ascii="Arial Narrow" w:hAnsi="Arial Narrow"/>
            <w:sz w:val="24"/>
            <w:szCs w:val="24"/>
          </w:rPr>
          <w:t>https://www.frometowncouncil.gov.uk</w:t>
        </w:r>
      </w:hyperlink>
      <w:r>
        <w:rPr>
          <w:rFonts w:ascii="Arial Narrow" w:hAnsi="Arial Narrow"/>
          <w:sz w:val="24"/>
          <w:szCs w:val="24"/>
        </w:rPr>
        <w:t xml:space="preserve"> </w:t>
      </w:r>
    </w:p>
    <w:p w14:paraId="0C65276F" w14:textId="77777777" w:rsidR="00F9406A" w:rsidRPr="00166815" w:rsidRDefault="00F9406A" w:rsidP="00F9406A">
      <w:pPr>
        <w:rPr>
          <w:rFonts w:ascii="Arial Narrow" w:hAnsi="Arial Narrow"/>
          <w:b/>
          <w:bCs/>
          <w:sz w:val="24"/>
          <w:szCs w:val="24"/>
        </w:rPr>
      </w:pPr>
      <w:r w:rsidRPr="00166815">
        <w:rPr>
          <w:rFonts w:ascii="Arial Narrow" w:hAnsi="Arial Narrow"/>
          <w:b/>
          <w:bCs/>
          <w:sz w:val="24"/>
          <w:szCs w:val="24"/>
        </w:rPr>
        <w:t>Case Study: Make Village Hall Greener</w:t>
      </w:r>
    </w:p>
    <w:p w14:paraId="1FA678EF" w14:textId="77777777" w:rsidR="00F9406A" w:rsidRDefault="00F9406A" w:rsidP="00F9406A">
      <w:pPr>
        <w:rPr>
          <w:rFonts w:ascii="Arial Narrow" w:hAnsi="Arial Narrow"/>
          <w:sz w:val="24"/>
          <w:szCs w:val="24"/>
        </w:rPr>
      </w:pPr>
      <w:r w:rsidRPr="00166815">
        <w:rPr>
          <w:rFonts w:ascii="Arial Narrow" w:hAnsi="Arial Narrow"/>
          <w:b/>
          <w:bCs/>
          <w:sz w:val="24"/>
          <w:szCs w:val="24"/>
        </w:rPr>
        <w:t>Buckingham Parish</w:t>
      </w:r>
      <w:r w:rsidRPr="00E8540A">
        <w:rPr>
          <w:rFonts w:ascii="Arial Narrow" w:hAnsi="Arial Narrow"/>
          <w:sz w:val="24"/>
          <w:szCs w:val="24"/>
        </w:rPr>
        <w:t xml:space="preserve"> installed solar panels on the roofs of two community buildings and set up a £30,000 grant scheme to help local groups improve the energy performance of their buildings.</w:t>
      </w:r>
    </w:p>
    <w:p w14:paraId="533C2C58" w14:textId="264A4D2F" w:rsidR="00115814" w:rsidRPr="00E8540A" w:rsidRDefault="00115814" w:rsidP="00F9406A">
      <w:pPr>
        <w:rPr>
          <w:rFonts w:ascii="Arial Narrow" w:hAnsi="Arial Narrow"/>
          <w:sz w:val="24"/>
          <w:szCs w:val="24"/>
        </w:rPr>
      </w:pPr>
      <w:hyperlink r:id="rId22" w:history="1">
        <w:r w:rsidRPr="003D1CD6">
          <w:rPr>
            <w:rStyle w:val="Hyperlink"/>
            <w:rFonts w:ascii="Arial Narrow" w:hAnsi="Arial Narrow"/>
            <w:sz w:val="24"/>
            <w:szCs w:val="24"/>
          </w:rPr>
          <w:t>https://www.buckingham-tc.gov.uk</w:t>
        </w:r>
      </w:hyperlink>
      <w:r>
        <w:rPr>
          <w:rFonts w:ascii="Arial Narrow" w:hAnsi="Arial Narrow"/>
          <w:sz w:val="24"/>
          <w:szCs w:val="24"/>
        </w:rPr>
        <w:t xml:space="preserve"> </w:t>
      </w:r>
    </w:p>
    <w:p w14:paraId="6FB06AD6" w14:textId="77777777" w:rsidR="00F9406A" w:rsidRPr="00166815" w:rsidRDefault="00F9406A" w:rsidP="00F9406A">
      <w:pPr>
        <w:rPr>
          <w:rFonts w:ascii="Arial Narrow" w:hAnsi="Arial Narrow"/>
          <w:b/>
          <w:bCs/>
          <w:sz w:val="24"/>
          <w:szCs w:val="24"/>
        </w:rPr>
      </w:pPr>
      <w:r w:rsidRPr="00166815">
        <w:rPr>
          <w:rFonts w:ascii="Arial Narrow" w:hAnsi="Arial Narrow"/>
          <w:b/>
          <w:bCs/>
          <w:sz w:val="24"/>
          <w:szCs w:val="24"/>
        </w:rPr>
        <w:t>Case Study: Lend Flood Relief Pumps</w:t>
      </w:r>
    </w:p>
    <w:p w14:paraId="5DFF7466" w14:textId="77777777" w:rsidR="00F9406A" w:rsidRDefault="00F9406A" w:rsidP="00F9406A">
      <w:pPr>
        <w:rPr>
          <w:rFonts w:ascii="Arial Narrow" w:hAnsi="Arial Narrow"/>
          <w:sz w:val="24"/>
          <w:szCs w:val="24"/>
        </w:rPr>
      </w:pPr>
      <w:r w:rsidRPr="00166815">
        <w:rPr>
          <w:rFonts w:ascii="Arial Narrow" w:hAnsi="Arial Narrow"/>
          <w:b/>
          <w:bCs/>
          <w:sz w:val="24"/>
          <w:szCs w:val="24"/>
        </w:rPr>
        <w:t>Howden Town Council</w:t>
      </w:r>
      <w:r w:rsidRPr="00E8540A">
        <w:rPr>
          <w:rFonts w:ascii="Arial Narrow" w:hAnsi="Arial Narrow"/>
          <w:sz w:val="24"/>
          <w:szCs w:val="24"/>
        </w:rPr>
        <w:t xml:space="preserve"> provided flood relief equipment for residents and businesses in emergencies. Councillors and volunteers delivered, set up, and demonstrated the use of the equipment, enhancing community resilience.</w:t>
      </w:r>
    </w:p>
    <w:p w14:paraId="2B56D535" w14:textId="13F6AC7D" w:rsidR="00115814" w:rsidRPr="00E8540A" w:rsidRDefault="00115814" w:rsidP="00F9406A">
      <w:pPr>
        <w:rPr>
          <w:rFonts w:ascii="Arial Narrow" w:hAnsi="Arial Narrow"/>
          <w:sz w:val="24"/>
          <w:szCs w:val="24"/>
        </w:rPr>
      </w:pPr>
      <w:hyperlink r:id="rId23" w:history="1">
        <w:r w:rsidRPr="003D1CD6">
          <w:rPr>
            <w:rStyle w:val="Hyperlink"/>
            <w:rFonts w:ascii="Arial Narrow" w:hAnsi="Arial Narrow"/>
            <w:sz w:val="24"/>
            <w:szCs w:val="24"/>
          </w:rPr>
          <w:t>https://www.howden-tc.gov.uk</w:t>
        </w:r>
      </w:hyperlink>
      <w:r>
        <w:rPr>
          <w:rFonts w:ascii="Arial Narrow" w:hAnsi="Arial Narrow"/>
          <w:sz w:val="24"/>
          <w:szCs w:val="24"/>
        </w:rPr>
        <w:t xml:space="preserve"> </w:t>
      </w:r>
    </w:p>
    <w:p w14:paraId="11C07F65" w14:textId="77777777" w:rsidR="003A708A" w:rsidRDefault="003A708A" w:rsidP="00E8540A">
      <w:pPr>
        <w:rPr>
          <w:rFonts w:ascii="Arial Narrow" w:hAnsi="Arial Narrow"/>
          <w:b/>
          <w:bCs/>
          <w:sz w:val="24"/>
          <w:szCs w:val="24"/>
        </w:rPr>
      </w:pPr>
    </w:p>
    <w:p w14:paraId="6362293C" w14:textId="45DEE958" w:rsidR="003A708A" w:rsidRPr="003A708A" w:rsidRDefault="003A708A" w:rsidP="00E8540A">
      <w:pPr>
        <w:rPr>
          <w:rFonts w:ascii="Arial Narrow" w:hAnsi="Arial Narrow"/>
          <w:b/>
          <w:bCs/>
          <w:color w:val="7030A0"/>
          <w:sz w:val="28"/>
          <w:szCs w:val="28"/>
        </w:rPr>
      </w:pPr>
      <w:r w:rsidRPr="003A708A">
        <w:rPr>
          <w:rFonts w:ascii="Arial Narrow" w:hAnsi="Arial Narrow"/>
          <w:b/>
          <w:bCs/>
          <w:color w:val="7030A0"/>
          <w:sz w:val="28"/>
          <w:szCs w:val="28"/>
        </w:rPr>
        <w:t>Energy and Renewable Solutions</w:t>
      </w:r>
    </w:p>
    <w:p w14:paraId="50A95889" w14:textId="77777777" w:rsidR="003A708A" w:rsidRPr="00E8540A" w:rsidRDefault="003A708A" w:rsidP="003A708A">
      <w:pPr>
        <w:rPr>
          <w:rFonts w:ascii="Arial Narrow" w:hAnsi="Arial Narrow"/>
          <w:b/>
          <w:bCs/>
          <w:sz w:val="24"/>
          <w:szCs w:val="24"/>
        </w:rPr>
      </w:pPr>
      <w:r w:rsidRPr="00E8540A">
        <w:rPr>
          <w:rFonts w:ascii="Arial Narrow" w:hAnsi="Arial Narrow"/>
          <w:b/>
          <w:bCs/>
          <w:sz w:val="24"/>
          <w:szCs w:val="24"/>
        </w:rPr>
        <w:t>Case Study: Electric Car Charging</w:t>
      </w:r>
    </w:p>
    <w:p w14:paraId="0BB64F6C" w14:textId="77777777" w:rsidR="003A708A" w:rsidRDefault="003A708A" w:rsidP="003A708A">
      <w:pPr>
        <w:rPr>
          <w:rFonts w:ascii="Arial Narrow" w:hAnsi="Arial Narrow"/>
          <w:sz w:val="24"/>
          <w:szCs w:val="24"/>
        </w:rPr>
      </w:pPr>
      <w:r w:rsidRPr="00E8540A">
        <w:rPr>
          <w:rFonts w:ascii="Arial Narrow" w:hAnsi="Arial Narrow"/>
          <w:sz w:val="24"/>
          <w:szCs w:val="24"/>
        </w:rPr>
        <w:lastRenderedPageBreak/>
        <w:t xml:space="preserve">Several parish councils, including </w:t>
      </w:r>
      <w:r w:rsidRPr="00E8540A">
        <w:rPr>
          <w:rFonts w:ascii="Arial Narrow" w:hAnsi="Arial Narrow"/>
          <w:b/>
          <w:bCs/>
          <w:sz w:val="24"/>
          <w:szCs w:val="24"/>
        </w:rPr>
        <w:t>Bellingham Parish</w:t>
      </w:r>
      <w:r w:rsidRPr="00E8540A">
        <w:rPr>
          <w:rFonts w:ascii="Arial Narrow" w:hAnsi="Arial Narrow"/>
          <w:sz w:val="24"/>
          <w:szCs w:val="24"/>
        </w:rPr>
        <w:t>, installed electric car charging points for local residents. These charging points, located at the rear of village halls, made it easier for residents to own and operate electric vehicles, supporting sustainable transport.</w:t>
      </w:r>
    </w:p>
    <w:p w14:paraId="05FD3E4F" w14:textId="17584A2A" w:rsidR="00115814" w:rsidRPr="00E8540A" w:rsidRDefault="00115814" w:rsidP="003A708A">
      <w:pPr>
        <w:rPr>
          <w:rFonts w:ascii="Arial Narrow" w:hAnsi="Arial Narrow"/>
          <w:sz w:val="24"/>
          <w:szCs w:val="24"/>
        </w:rPr>
      </w:pPr>
      <w:hyperlink r:id="rId24" w:history="1">
        <w:r w:rsidRPr="003D1CD6">
          <w:rPr>
            <w:rStyle w:val="Hyperlink"/>
            <w:rFonts w:ascii="Arial Narrow" w:hAnsi="Arial Narrow"/>
            <w:sz w:val="24"/>
            <w:szCs w:val="24"/>
          </w:rPr>
          <w:t>https://northumberlandparishes.uk/bellingham</w:t>
        </w:r>
      </w:hyperlink>
      <w:r>
        <w:rPr>
          <w:rFonts w:ascii="Arial Narrow" w:hAnsi="Arial Narrow"/>
          <w:sz w:val="24"/>
          <w:szCs w:val="24"/>
        </w:rPr>
        <w:t xml:space="preserve"> </w:t>
      </w:r>
    </w:p>
    <w:p w14:paraId="2B089BA4" w14:textId="77777777" w:rsidR="003A708A" w:rsidRPr="00E8540A" w:rsidRDefault="003A708A" w:rsidP="003A708A">
      <w:pPr>
        <w:rPr>
          <w:rFonts w:ascii="Arial Narrow" w:hAnsi="Arial Narrow"/>
          <w:b/>
          <w:bCs/>
          <w:sz w:val="24"/>
          <w:szCs w:val="24"/>
        </w:rPr>
      </w:pPr>
      <w:r w:rsidRPr="00E8540A">
        <w:rPr>
          <w:rFonts w:ascii="Arial Narrow" w:hAnsi="Arial Narrow"/>
          <w:b/>
          <w:bCs/>
          <w:sz w:val="24"/>
          <w:szCs w:val="24"/>
        </w:rPr>
        <w:t>Case Study: Build Our Own Windmill</w:t>
      </w:r>
    </w:p>
    <w:p w14:paraId="0447B7A0" w14:textId="77777777" w:rsidR="003A708A" w:rsidRDefault="003A708A" w:rsidP="003A708A">
      <w:pPr>
        <w:rPr>
          <w:rFonts w:ascii="Arial Narrow" w:hAnsi="Arial Narrow"/>
          <w:sz w:val="24"/>
          <w:szCs w:val="24"/>
        </w:rPr>
      </w:pPr>
      <w:r w:rsidRPr="00E8540A">
        <w:rPr>
          <w:rFonts w:ascii="Arial Narrow" w:hAnsi="Arial Narrow"/>
          <w:sz w:val="24"/>
          <w:szCs w:val="24"/>
        </w:rPr>
        <w:t xml:space="preserve">The community in the </w:t>
      </w:r>
      <w:r w:rsidRPr="00E8540A">
        <w:rPr>
          <w:rFonts w:ascii="Arial Narrow" w:hAnsi="Arial Narrow"/>
          <w:b/>
          <w:bCs/>
          <w:sz w:val="24"/>
          <w:szCs w:val="24"/>
        </w:rPr>
        <w:t>Lawrence Weston</w:t>
      </w:r>
      <w:r w:rsidRPr="00E8540A">
        <w:rPr>
          <w:rFonts w:ascii="Arial Narrow" w:hAnsi="Arial Narrow"/>
          <w:sz w:val="24"/>
          <w:szCs w:val="24"/>
        </w:rPr>
        <w:t xml:space="preserve"> district of Bristol decided to build a windmill to reduce local energy costs. The windmill will produce enough low-carbon electricity to power 3,500 homes and is expected to be operational by summer.</w:t>
      </w:r>
    </w:p>
    <w:p w14:paraId="5FE72665" w14:textId="5421C804" w:rsidR="00115814" w:rsidRPr="00E8540A" w:rsidRDefault="00115814" w:rsidP="003A708A">
      <w:pPr>
        <w:rPr>
          <w:rFonts w:ascii="Arial Narrow" w:hAnsi="Arial Narrow"/>
          <w:sz w:val="24"/>
          <w:szCs w:val="24"/>
        </w:rPr>
      </w:pPr>
      <w:hyperlink r:id="rId25" w:history="1">
        <w:r w:rsidRPr="003D1CD6">
          <w:rPr>
            <w:rStyle w:val="Hyperlink"/>
            <w:rFonts w:ascii="Arial Narrow" w:hAnsi="Arial Narrow"/>
            <w:sz w:val="24"/>
            <w:szCs w:val="24"/>
          </w:rPr>
          <w:t>https://www.ambitionlw.org</w:t>
        </w:r>
      </w:hyperlink>
      <w:r>
        <w:rPr>
          <w:rFonts w:ascii="Arial Narrow" w:hAnsi="Arial Narrow"/>
          <w:sz w:val="24"/>
          <w:szCs w:val="24"/>
        </w:rPr>
        <w:t xml:space="preserve"> </w:t>
      </w:r>
    </w:p>
    <w:p w14:paraId="446E9985" w14:textId="77777777" w:rsidR="003A708A" w:rsidRPr="00166815" w:rsidRDefault="003A708A" w:rsidP="003A708A">
      <w:pPr>
        <w:rPr>
          <w:rFonts w:ascii="Arial Narrow" w:hAnsi="Arial Narrow"/>
          <w:b/>
          <w:bCs/>
          <w:sz w:val="24"/>
          <w:szCs w:val="24"/>
        </w:rPr>
      </w:pPr>
      <w:r w:rsidRPr="00166815">
        <w:rPr>
          <w:rFonts w:ascii="Arial Narrow" w:hAnsi="Arial Narrow"/>
          <w:b/>
          <w:bCs/>
          <w:sz w:val="24"/>
          <w:szCs w:val="24"/>
        </w:rPr>
        <w:t>Case Study: Fit Low Energy Lights</w:t>
      </w:r>
    </w:p>
    <w:p w14:paraId="62046B8A" w14:textId="77777777" w:rsidR="003A708A" w:rsidRDefault="003A708A" w:rsidP="003A708A">
      <w:pPr>
        <w:rPr>
          <w:rFonts w:ascii="Arial Narrow" w:hAnsi="Arial Narrow"/>
          <w:sz w:val="24"/>
          <w:szCs w:val="24"/>
        </w:rPr>
      </w:pPr>
      <w:r w:rsidRPr="00166815">
        <w:rPr>
          <w:rFonts w:ascii="Arial Narrow" w:hAnsi="Arial Narrow"/>
          <w:b/>
          <w:bCs/>
          <w:sz w:val="24"/>
          <w:szCs w:val="24"/>
        </w:rPr>
        <w:t>Portreath Parish</w:t>
      </w:r>
      <w:r w:rsidRPr="00E8540A">
        <w:rPr>
          <w:rFonts w:ascii="Arial Narrow" w:hAnsi="Arial Narrow"/>
          <w:sz w:val="24"/>
          <w:szCs w:val="24"/>
        </w:rPr>
        <w:t xml:space="preserve"> fitted low-energy LED bulbs in all parish buildings and streetlights. The council also considered switching off streetlights late at night or using motion sensors to reduce electricity consumption.</w:t>
      </w:r>
    </w:p>
    <w:p w14:paraId="180ED59A" w14:textId="2E9A0C7E" w:rsidR="00115814" w:rsidRPr="00E8540A" w:rsidRDefault="00115814" w:rsidP="003A708A">
      <w:pPr>
        <w:rPr>
          <w:rFonts w:ascii="Arial Narrow" w:hAnsi="Arial Narrow"/>
          <w:sz w:val="24"/>
          <w:szCs w:val="24"/>
        </w:rPr>
      </w:pPr>
      <w:hyperlink r:id="rId26" w:history="1">
        <w:r w:rsidRPr="003D1CD6">
          <w:rPr>
            <w:rStyle w:val="Hyperlink"/>
            <w:rFonts w:ascii="Arial Narrow" w:hAnsi="Arial Narrow"/>
            <w:sz w:val="24"/>
            <w:szCs w:val="24"/>
          </w:rPr>
          <w:t>https://www.portreathpc.co.uk</w:t>
        </w:r>
      </w:hyperlink>
      <w:r>
        <w:rPr>
          <w:rFonts w:ascii="Arial Narrow" w:hAnsi="Arial Narrow"/>
          <w:sz w:val="24"/>
          <w:szCs w:val="24"/>
        </w:rPr>
        <w:t xml:space="preserve"> </w:t>
      </w:r>
    </w:p>
    <w:p w14:paraId="2A238343" w14:textId="77777777" w:rsidR="003A708A" w:rsidRPr="00166815" w:rsidRDefault="003A708A" w:rsidP="003A708A">
      <w:pPr>
        <w:rPr>
          <w:rFonts w:ascii="Arial Narrow" w:hAnsi="Arial Narrow"/>
          <w:b/>
          <w:bCs/>
          <w:sz w:val="24"/>
          <w:szCs w:val="24"/>
        </w:rPr>
      </w:pPr>
      <w:r w:rsidRPr="00166815">
        <w:rPr>
          <w:rFonts w:ascii="Arial Narrow" w:hAnsi="Arial Narrow"/>
          <w:b/>
          <w:bCs/>
          <w:sz w:val="24"/>
          <w:szCs w:val="24"/>
        </w:rPr>
        <w:t>Case Study: Lobby for Net Zero Homes</w:t>
      </w:r>
    </w:p>
    <w:p w14:paraId="2F6F73A6" w14:textId="25A8AD85" w:rsidR="003A708A" w:rsidRDefault="003A708A" w:rsidP="003A708A">
      <w:pPr>
        <w:rPr>
          <w:rFonts w:ascii="Arial Narrow" w:hAnsi="Arial Narrow"/>
          <w:sz w:val="24"/>
          <w:szCs w:val="24"/>
        </w:rPr>
      </w:pPr>
      <w:r w:rsidRPr="00166815">
        <w:rPr>
          <w:rFonts w:ascii="Arial Narrow" w:hAnsi="Arial Narrow"/>
          <w:b/>
          <w:bCs/>
          <w:sz w:val="24"/>
          <w:szCs w:val="24"/>
        </w:rPr>
        <w:t>Teignbridge Parish Council</w:t>
      </w:r>
      <w:r w:rsidRPr="00E8540A">
        <w:rPr>
          <w:rFonts w:ascii="Arial Narrow" w:hAnsi="Arial Narrow"/>
          <w:sz w:val="24"/>
          <w:szCs w:val="24"/>
        </w:rPr>
        <w:t xml:space="preserve"> lobbied borough planners to require all new homes to be ‘Net Zero.’ This advocacy aimed to ensure that new developments were environmentally friendly and energy</w:t>
      </w:r>
      <w:r w:rsidR="00115814">
        <w:rPr>
          <w:rFonts w:ascii="Arial Narrow" w:hAnsi="Arial Narrow"/>
          <w:sz w:val="24"/>
          <w:szCs w:val="24"/>
        </w:rPr>
        <w:t xml:space="preserve"> </w:t>
      </w:r>
      <w:r w:rsidRPr="00E8540A">
        <w:rPr>
          <w:rFonts w:ascii="Arial Narrow" w:hAnsi="Arial Narrow"/>
          <w:sz w:val="24"/>
          <w:szCs w:val="24"/>
        </w:rPr>
        <w:t>efficient.</w:t>
      </w:r>
    </w:p>
    <w:p w14:paraId="1CE772B4" w14:textId="7F14CB24" w:rsidR="00115814" w:rsidRPr="00E8540A" w:rsidRDefault="00115814" w:rsidP="003A708A">
      <w:pPr>
        <w:rPr>
          <w:rFonts w:ascii="Arial Narrow" w:hAnsi="Arial Narrow"/>
          <w:sz w:val="24"/>
          <w:szCs w:val="24"/>
        </w:rPr>
      </w:pPr>
      <w:hyperlink r:id="rId27" w:history="1">
        <w:r w:rsidRPr="003D1CD6">
          <w:rPr>
            <w:rStyle w:val="Hyperlink"/>
            <w:rFonts w:ascii="Arial Narrow" w:hAnsi="Arial Narrow"/>
            <w:sz w:val="24"/>
            <w:szCs w:val="24"/>
          </w:rPr>
          <w:t>https://www.teignbridge.gov.uk</w:t>
        </w:r>
      </w:hyperlink>
      <w:r>
        <w:rPr>
          <w:rFonts w:ascii="Arial Narrow" w:hAnsi="Arial Narrow"/>
          <w:sz w:val="24"/>
          <w:szCs w:val="24"/>
        </w:rPr>
        <w:t xml:space="preserve"> </w:t>
      </w:r>
    </w:p>
    <w:p w14:paraId="37FFAE43" w14:textId="77777777" w:rsidR="00F9406A" w:rsidRPr="00166815" w:rsidRDefault="00F9406A" w:rsidP="00F9406A">
      <w:pPr>
        <w:rPr>
          <w:rFonts w:ascii="Arial Narrow" w:hAnsi="Arial Narrow"/>
          <w:b/>
          <w:bCs/>
          <w:sz w:val="24"/>
          <w:szCs w:val="24"/>
        </w:rPr>
      </w:pPr>
      <w:r w:rsidRPr="00166815">
        <w:rPr>
          <w:rFonts w:ascii="Arial Narrow" w:hAnsi="Arial Narrow"/>
          <w:b/>
          <w:bCs/>
          <w:sz w:val="24"/>
          <w:szCs w:val="24"/>
        </w:rPr>
        <w:t>Case Study: Invest in Ethical Funds</w:t>
      </w:r>
    </w:p>
    <w:p w14:paraId="66CD0E0A" w14:textId="77777777" w:rsidR="00F9406A" w:rsidRDefault="00F9406A" w:rsidP="00F9406A">
      <w:pPr>
        <w:rPr>
          <w:rFonts w:ascii="Arial Narrow" w:hAnsi="Arial Narrow"/>
          <w:sz w:val="24"/>
          <w:szCs w:val="24"/>
        </w:rPr>
      </w:pPr>
      <w:r w:rsidRPr="00166815">
        <w:rPr>
          <w:rFonts w:ascii="Arial Narrow" w:hAnsi="Arial Narrow"/>
          <w:b/>
          <w:bCs/>
          <w:sz w:val="24"/>
          <w:szCs w:val="24"/>
        </w:rPr>
        <w:t>Charlton Kings Parish Council</w:t>
      </w:r>
      <w:r w:rsidRPr="00E8540A">
        <w:rPr>
          <w:rFonts w:ascii="Arial Narrow" w:hAnsi="Arial Narrow"/>
          <w:sz w:val="24"/>
          <w:szCs w:val="24"/>
        </w:rPr>
        <w:t xml:space="preserve"> introduced a new policy to invest its</w:t>
      </w:r>
      <w:r>
        <w:rPr>
          <w:rFonts w:ascii="Arial Narrow" w:hAnsi="Arial Narrow"/>
          <w:sz w:val="24"/>
          <w:szCs w:val="24"/>
        </w:rPr>
        <w:t xml:space="preserve"> </w:t>
      </w:r>
      <w:r w:rsidRPr="00E8540A">
        <w:rPr>
          <w:rFonts w:ascii="Arial Narrow" w:hAnsi="Arial Narrow"/>
          <w:sz w:val="24"/>
          <w:szCs w:val="24"/>
        </w:rPr>
        <w:t>reserves in ethical or sustainable funds. This decision aligned the council’s financial management with its commitment to sustainability.</w:t>
      </w:r>
    </w:p>
    <w:p w14:paraId="7B53A10F" w14:textId="7CC81B63" w:rsidR="00115814" w:rsidRPr="00E8540A" w:rsidRDefault="00115814" w:rsidP="00F9406A">
      <w:pPr>
        <w:rPr>
          <w:rFonts w:ascii="Arial Narrow" w:hAnsi="Arial Narrow"/>
          <w:sz w:val="24"/>
          <w:szCs w:val="24"/>
        </w:rPr>
      </w:pPr>
      <w:hyperlink r:id="rId28" w:history="1">
        <w:r w:rsidRPr="003D1CD6">
          <w:rPr>
            <w:rStyle w:val="Hyperlink"/>
            <w:rFonts w:ascii="Arial Narrow" w:hAnsi="Arial Narrow"/>
            <w:sz w:val="24"/>
            <w:szCs w:val="24"/>
          </w:rPr>
          <w:t>https://www.charltonkingsparishcouncil.gov.uk/</w:t>
        </w:r>
      </w:hyperlink>
      <w:r>
        <w:rPr>
          <w:rFonts w:ascii="Arial Narrow" w:hAnsi="Arial Narrow"/>
          <w:sz w:val="24"/>
          <w:szCs w:val="24"/>
        </w:rPr>
        <w:t xml:space="preserve"> </w:t>
      </w:r>
    </w:p>
    <w:p w14:paraId="7CD69F47" w14:textId="77777777" w:rsidR="003A708A" w:rsidRDefault="003A708A" w:rsidP="00E8540A">
      <w:pPr>
        <w:rPr>
          <w:rFonts w:ascii="Arial Narrow" w:hAnsi="Arial Narrow"/>
          <w:b/>
          <w:bCs/>
          <w:sz w:val="24"/>
          <w:szCs w:val="24"/>
        </w:rPr>
      </w:pPr>
    </w:p>
    <w:p w14:paraId="1A926A8C" w14:textId="4CD5694C" w:rsidR="003A708A" w:rsidRPr="003A708A" w:rsidRDefault="003A708A" w:rsidP="00E8540A">
      <w:pPr>
        <w:rPr>
          <w:rFonts w:ascii="Arial Narrow" w:hAnsi="Arial Narrow"/>
          <w:b/>
          <w:bCs/>
          <w:color w:val="7030A0"/>
          <w:sz w:val="28"/>
          <w:szCs w:val="28"/>
        </w:rPr>
      </w:pPr>
      <w:r w:rsidRPr="003A708A">
        <w:rPr>
          <w:rFonts w:ascii="Arial Narrow" w:hAnsi="Arial Narrow"/>
          <w:b/>
          <w:bCs/>
          <w:color w:val="7030A0"/>
          <w:sz w:val="28"/>
          <w:szCs w:val="28"/>
        </w:rPr>
        <w:t>Transport and Mobility</w:t>
      </w:r>
    </w:p>
    <w:p w14:paraId="0251747F" w14:textId="77777777" w:rsidR="003A708A" w:rsidRPr="00166815" w:rsidRDefault="003A708A" w:rsidP="003A708A">
      <w:pPr>
        <w:rPr>
          <w:rFonts w:ascii="Arial Narrow" w:hAnsi="Arial Narrow"/>
          <w:b/>
          <w:bCs/>
          <w:sz w:val="24"/>
          <w:szCs w:val="24"/>
        </w:rPr>
      </w:pPr>
      <w:r w:rsidRPr="00166815">
        <w:rPr>
          <w:rFonts w:ascii="Arial Narrow" w:hAnsi="Arial Narrow"/>
          <w:b/>
          <w:bCs/>
          <w:sz w:val="24"/>
          <w:szCs w:val="24"/>
        </w:rPr>
        <w:t>Case Study: Launch New Bus Services</w:t>
      </w:r>
    </w:p>
    <w:p w14:paraId="09EEE190" w14:textId="77777777" w:rsidR="003A708A" w:rsidRDefault="003A708A" w:rsidP="003A708A">
      <w:pPr>
        <w:rPr>
          <w:rFonts w:ascii="Arial Narrow" w:hAnsi="Arial Narrow"/>
          <w:sz w:val="24"/>
          <w:szCs w:val="24"/>
        </w:rPr>
      </w:pPr>
      <w:r w:rsidRPr="00166815">
        <w:rPr>
          <w:rFonts w:ascii="Arial Narrow" w:hAnsi="Arial Narrow"/>
          <w:b/>
          <w:bCs/>
          <w:sz w:val="24"/>
          <w:szCs w:val="24"/>
        </w:rPr>
        <w:t>Disley Parish</w:t>
      </w:r>
      <w:r w:rsidRPr="00E8540A">
        <w:rPr>
          <w:rFonts w:ascii="Arial Narrow" w:hAnsi="Arial Narrow"/>
          <w:sz w:val="24"/>
          <w:szCs w:val="24"/>
        </w:rPr>
        <w:t xml:space="preserve"> Council operated a not-for-profit community minibus scheme. Residents could become members for £1 and book travel on the minibus, improving local transport options.</w:t>
      </w:r>
    </w:p>
    <w:p w14:paraId="04028A24" w14:textId="2A5E5280" w:rsidR="00115814" w:rsidRPr="00E8540A" w:rsidRDefault="00115814" w:rsidP="003A708A">
      <w:pPr>
        <w:rPr>
          <w:rFonts w:ascii="Arial Narrow" w:hAnsi="Arial Narrow"/>
          <w:sz w:val="24"/>
          <w:szCs w:val="24"/>
        </w:rPr>
      </w:pPr>
      <w:hyperlink r:id="rId29" w:history="1">
        <w:r w:rsidRPr="003D1CD6">
          <w:rPr>
            <w:rStyle w:val="Hyperlink"/>
            <w:rFonts w:ascii="Arial Narrow" w:hAnsi="Arial Narrow"/>
            <w:sz w:val="24"/>
            <w:szCs w:val="24"/>
          </w:rPr>
          <w:t>https://disleyparishcouncil.org.uk</w:t>
        </w:r>
      </w:hyperlink>
      <w:r>
        <w:rPr>
          <w:rFonts w:ascii="Arial Narrow" w:hAnsi="Arial Narrow"/>
          <w:sz w:val="24"/>
          <w:szCs w:val="24"/>
        </w:rPr>
        <w:t xml:space="preserve"> </w:t>
      </w:r>
    </w:p>
    <w:p w14:paraId="5407ECFB" w14:textId="77777777" w:rsidR="003A708A" w:rsidRPr="00166815" w:rsidRDefault="003A708A" w:rsidP="003A708A">
      <w:pPr>
        <w:rPr>
          <w:rFonts w:ascii="Arial Narrow" w:hAnsi="Arial Narrow"/>
          <w:b/>
          <w:bCs/>
          <w:sz w:val="24"/>
          <w:szCs w:val="24"/>
        </w:rPr>
      </w:pPr>
      <w:r w:rsidRPr="00166815">
        <w:rPr>
          <w:rFonts w:ascii="Arial Narrow" w:hAnsi="Arial Narrow"/>
          <w:b/>
          <w:bCs/>
          <w:sz w:val="24"/>
          <w:szCs w:val="24"/>
        </w:rPr>
        <w:t>Case Study: Lift Sharing Initiatives</w:t>
      </w:r>
    </w:p>
    <w:p w14:paraId="4F1B4767" w14:textId="77777777" w:rsidR="003A708A" w:rsidRDefault="003A708A" w:rsidP="003A708A">
      <w:pPr>
        <w:rPr>
          <w:rFonts w:ascii="Arial Narrow" w:hAnsi="Arial Narrow"/>
          <w:sz w:val="24"/>
          <w:szCs w:val="24"/>
        </w:rPr>
      </w:pPr>
      <w:proofErr w:type="spellStart"/>
      <w:r w:rsidRPr="00166815">
        <w:rPr>
          <w:rFonts w:ascii="Arial Narrow" w:hAnsi="Arial Narrow"/>
          <w:b/>
          <w:bCs/>
          <w:sz w:val="24"/>
          <w:szCs w:val="24"/>
        </w:rPr>
        <w:t>Sedlescombe</w:t>
      </w:r>
      <w:proofErr w:type="spellEnd"/>
      <w:r w:rsidRPr="00166815">
        <w:rPr>
          <w:rFonts w:ascii="Arial Narrow" w:hAnsi="Arial Narrow"/>
          <w:b/>
          <w:bCs/>
          <w:sz w:val="24"/>
          <w:szCs w:val="24"/>
        </w:rPr>
        <w:t xml:space="preserve"> Parish Council</w:t>
      </w:r>
      <w:r w:rsidRPr="00E8540A">
        <w:rPr>
          <w:rFonts w:ascii="Arial Narrow" w:hAnsi="Arial Narrow"/>
          <w:sz w:val="24"/>
          <w:szCs w:val="24"/>
        </w:rPr>
        <w:t xml:space="preserve"> ran an informal lift scheme to help residents attend medical appointments. This initiative provided essential transport support for those without access to reliable transportation.</w:t>
      </w:r>
    </w:p>
    <w:p w14:paraId="0171191D" w14:textId="4A0224CB" w:rsidR="00115814" w:rsidRPr="00E8540A" w:rsidRDefault="00115814" w:rsidP="003A708A">
      <w:pPr>
        <w:rPr>
          <w:rFonts w:ascii="Arial Narrow" w:hAnsi="Arial Narrow"/>
          <w:sz w:val="24"/>
          <w:szCs w:val="24"/>
        </w:rPr>
      </w:pPr>
      <w:hyperlink r:id="rId30" w:history="1">
        <w:r w:rsidRPr="003D1CD6">
          <w:rPr>
            <w:rStyle w:val="Hyperlink"/>
            <w:rFonts w:ascii="Arial Narrow" w:hAnsi="Arial Narrow"/>
            <w:sz w:val="24"/>
            <w:szCs w:val="24"/>
          </w:rPr>
          <w:t>https://www.sedlescombe.org.uk</w:t>
        </w:r>
      </w:hyperlink>
      <w:r>
        <w:rPr>
          <w:rFonts w:ascii="Arial Narrow" w:hAnsi="Arial Narrow"/>
          <w:sz w:val="24"/>
          <w:szCs w:val="24"/>
        </w:rPr>
        <w:t xml:space="preserve"> </w:t>
      </w:r>
    </w:p>
    <w:p w14:paraId="6D41123F" w14:textId="77777777" w:rsidR="00F9406A" w:rsidRPr="00166815" w:rsidRDefault="00F9406A" w:rsidP="00F9406A">
      <w:pPr>
        <w:rPr>
          <w:rFonts w:ascii="Arial Narrow" w:hAnsi="Arial Narrow"/>
          <w:b/>
          <w:bCs/>
          <w:sz w:val="24"/>
          <w:szCs w:val="24"/>
        </w:rPr>
      </w:pPr>
      <w:r w:rsidRPr="00166815">
        <w:rPr>
          <w:rFonts w:ascii="Arial Narrow" w:hAnsi="Arial Narrow"/>
          <w:b/>
          <w:bCs/>
          <w:sz w:val="24"/>
          <w:szCs w:val="24"/>
        </w:rPr>
        <w:t>Case Study: Cycle-to-Work Schemes</w:t>
      </w:r>
    </w:p>
    <w:p w14:paraId="7465F252" w14:textId="77777777" w:rsidR="00F9406A" w:rsidRDefault="00F9406A" w:rsidP="00F9406A">
      <w:pPr>
        <w:rPr>
          <w:rFonts w:ascii="Arial Narrow" w:hAnsi="Arial Narrow"/>
          <w:sz w:val="24"/>
          <w:szCs w:val="24"/>
        </w:rPr>
      </w:pPr>
      <w:r w:rsidRPr="00166815">
        <w:rPr>
          <w:rFonts w:ascii="Arial Narrow" w:hAnsi="Arial Narrow"/>
          <w:b/>
          <w:bCs/>
          <w:sz w:val="24"/>
          <w:szCs w:val="24"/>
        </w:rPr>
        <w:lastRenderedPageBreak/>
        <w:t>Felixstowe Parish</w:t>
      </w:r>
      <w:r w:rsidRPr="00E8540A">
        <w:rPr>
          <w:rFonts w:ascii="Arial Narrow" w:hAnsi="Arial Narrow"/>
          <w:sz w:val="24"/>
          <w:szCs w:val="24"/>
        </w:rPr>
        <w:t xml:space="preserve"> introduced a cycle-to-work scheme in partnership with the Youth Forum and the Safer Neighbourhood Team. This initiative promoted sustainable commuting and healthy lifestyles.</w:t>
      </w:r>
    </w:p>
    <w:p w14:paraId="1D3596FD" w14:textId="1EE201F2" w:rsidR="00115814" w:rsidRPr="00E8540A" w:rsidRDefault="00115814" w:rsidP="00F9406A">
      <w:pPr>
        <w:rPr>
          <w:rFonts w:ascii="Arial Narrow" w:hAnsi="Arial Narrow"/>
          <w:sz w:val="24"/>
          <w:szCs w:val="24"/>
        </w:rPr>
      </w:pPr>
      <w:hyperlink r:id="rId31" w:history="1">
        <w:r w:rsidRPr="003D1CD6">
          <w:rPr>
            <w:rStyle w:val="Hyperlink"/>
            <w:rFonts w:ascii="Arial Narrow" w:hAnsi="Arial Narrow"/>
            <w:sz w:val="24"/>
            <w:szCs w:val="24"/>
          </w:rPr>
          <w:t>https://www.felixstowe.gov.uk</w:t>
        </w:r>
      </w:hyperlink>
      <w:r>
        <w:rPr>
          <w:rFonts w:ascii="Arial Narrow" w:hAnsi="Arial Narrow"/>
          <w:sz w:val="24"/>
          <w:szCs w:val="24"/>
        </w:rPr>
        <w:t xml:space="preserve"> </w:t>
      </w:r>
    </w:p>
    <w:p w14:paraId="029F5AEF" w14:textId="77777777" w:rsidR="00F9406A" w:rsidRPr="00166815" w:rsidRDefault="00F9406A" w:rsidP="00F9406A">
      <w:pPr>
        <w:rPr>
          <w:rFonts w:ascii="Arial Narrow" w:hAnsi="Arial Narrow"/>
          <w:b/>
          <w:bCs/>
          <w:sz w:val="24"/>
          <w:szCs w:val="24"/>
        </w:rPr>
      </w:pPr>
      <w:r w:rsidRPr="00166815">
        <w:rPr>
          <w:rFonts w:ascii="Arial Narrow" w:hAnsi="Arial Narrow"/>
          <w:b/>
          <w:bCs/>
          <w:sz w:val="24"/>
          <w:szCs w:val="24"/>
        </w:rPr>
        <w:t>Case Study: Encourage Car Sharing</w:t>
      </w:r>
    </w:p>
    <w:p w14:paraId="367041B1" w14:textId="77777777" w:rsidR="00F9406A" w:rsidRDefault="00F9406A" w:rsidP="00F9406A">
      <w:pPr>
        <w:rPr>
          <w:rFonts w:ascii="Arial Narrow" w:hAnsi="Arial Narrow"/>
          <w:sz w:val="24"/>
          <w:szCs w:val="24"/>
        </w:rPr>
      </w:pPr>
      <w:r w:rsidRPr="00166815">
        <w:rPr>
          <w:rFonts w:ascii="Arial Narrow" w:hAnsi="Arial Narrow"/>
          <w:b/>
          <w:bCs/>
          <w:sz w:val="24"/>
          <w:szCs w:val="24"/>
        </w:rPr>
        <w:t>Bulwell Parish</w:t>
      </w:r>
      <w:r w:rsidRPr="00E8540A">
        <w:rPr>
          <w:rFonts w:ascii="Arial Narrow" w:hAnsi="Arial Narrow"/>
          <w:sz w:val="24"/>
          <w:szCs w:val="24"/>
        </w:rPr>
        <w:t xml:space="preserve"> partnered with a local environment group to promote car sharing. The parish also planned to install electric charging points to support sustainable transport.</w:t>
      </w:r>
    </w:p>
    <w:p w14:paraId="21DD9489" w14:textId="335AB646" w:rsidR="00115814" w:rsidRPr="00E8540A" w:rsidRDefault="00115814" w:rsidP="00F9406A">
      <w:pPr>
        <w:rPr>
          <w:rFonts w:ascii="Arial Narrow" w:hAnsi="Arial Narrow"/>
          <w:sz w:val="24"/>
          <w:szCs w:val="24"/>
        </w:rPr>
      </w:pPr>
      <w:hyperlink r:id="rId32" w:history="1">
        <w:r w:rsidRPr="003D1CD6">
          <w:rPr>
            <w:rStyle w:val="Hyperlink"/>
            <w:rFonts w:ascii="Arial Narrow" w:hAnsi="Arial Narrow"/>
            <w:sz w:val="24"/>
            <w:szCs w:val="24"/>
          </w:rPr>
          <w:t>https://www.bulwellparishcouncil.org.uk</w:t>
        </w:r>
      </w:hyperlink>
      <w:r>
        <w:rPr>
          <w:rFonts w:ascii="Arial Narrow" w:hAnsi="Arial Narrow"/>
          <w:sz w:val="24"/>
          <w:szCs w:val="24"/>
        </w:rPr>
        <w:t xml:space="preserve"> </w:t>
      </w:r>
    </w:p>
    <w:p w14:paraId="31262B7B" w14:textId="77777777" w:rsidR="00F9406A" w:rsidRPr="00166815" w:rsidRDefault="00F9406A" w:rsidP="00F9406A">
      <w:pPr>
        <w:rPr>
          <w:rFonts w:ascii="Arial Narrow" w:hAnsi="Arial Narrow"/>
          <w:b/>
          <w:bCs/>
          <w:sz w:val="24"/>
          <w:szCs w:val="24"/>
        </w:rPr>
      </w:pPr>
      <w:r w:rsidRPr="00166815">
        <w:rPr>
          <w:rFonts w:ascii="Arial Narrow" w:hAnsi="Arial Narrow"/>
          <w:b/>
          <w:bCs/>
          <w:sz w:val="24"/>
          <w:szCs w:val="24"/>
        </w:rPr>
        <w:t>Case Study: Improve Paths/Cycleways</w:t>
      </w:r>
    </w:p>
    <w:p w14:paraId="205ED22C" w14:textId="77777777" w:rsidR="00F9406A" w:rsidRDefault="00F9406A" w:rsidP="00F9406A">
      <w:pPr>
        <w:rPr>
          <w:rFonts w:ascii="Arial Narrow" w:hAnsi="Arial Narrow"/>
          <w:sz w:val="24"/>
          <w:szCs w:val="24"/>
        </w:rPr>
      </w:pPr>
      <w:r w:rsidRPr="00166815">
        <w:rPr>
          <w:rFonts w:ascii="Arial Narrow" w:hAnsi="Arial Narrow"/>
          <w:b/>
          <w:bCs/>
          <w:sz w:val="24"/>
          <w:szCs w:val="24"/>
        </w:rPr>
        <w:t>Salford Priors Parish Council</w:t>
      </w:r>
      <w:r w:rsidRPr="00E8540A">
        <w:rPr>
          <w:rFonts w:ascii="Arial Narrow" w:hAnsi="Arial Narrow"/>
          <w:sz w:val="24"/>
          <w:szCs w:val="24"/>
        </w:rPr>
        <w:t xml:space="preserve"> collaborated with other organisations to open a 10-mile disused railway as a green walk and cycleway. This project aimed to connect Evesham to Alcester, providing a scenic route for walking and cycling.</w:t>
      </w:r>
    </w:p>
    <w:p w14:paraId="128C43DA" w14:textId="5E0A54E8" w:rsidR="00115814" w:rsidRPr="00E8540A" w:rsidRDefault="00115814" w:rsidP="00F9406A">
      <w:pPr>
        <w:rPr>
          <w:rFonts w:ascii="Arial Narrow" w:hAnsi="Arial Narrow"/>
          <w:sz w:val="24"/>
          <w:szCs w:val="24"/>
        </w:rPr>
      </w:pPr>
      <w:hyperlink r:id="rId33" w:history="1">
        <w:r w:rsidRPr="003D1CD6">
          <w:rPr>
            <w:rStyle w:val="Hyperlink"/>
            <w:rFonts w:ascii="Arial Narrow" w:hAnsi="Arial Narrow"/>
            <w:sz w:val="24"/>
            <w:szCs w:val="24"/>
          </w:rPr>
          <w:t>https://www.salfordpriors.gov.uk</w:t>
        </w:r>
      </w:hyperlink>
      <w:r>
        <w:rPr>
          <w:rFonts w:ascii="Arial Narrow" w:hAnsi="Arial Narrow"/>
          <w:sz w:val="24"/>
          <w:szCs w:val="24"/>
        </w:rPr>
        <w:t xml:space="preserve"> </w:t>
      </w:r>
    </w:p>
    <w:p w14:paraId="3A41EDA7" w14:textId="77777777" w:rsidR="00F9406A" w:rsidRPr="00166815" w:rsidRDefault="00F9406A" w:rsidP="00F9406A">
      <w:pPr>
        <w:rPr>
          <w:rFonts w:ascii="Arial Narrow" w:hAnsi="Arial Narrow"/>
          <w:b/>
          <w:bCs/>
          <w:sz w:val="24"/>
          <w:szCs w:val="24"/>
        </w:rPr>
      </w:pPr>
      <w:r w:rsidRPr="00166815">
        <w:rPr>
          <w:rFonts w:ascii="Arial Narrow" w:hAnsi="Arial Narrow"/>
          <w:b/>
          <w:bCs/>
          <w:sz w:val="24"/>
          <w:szCs w:val="24"/>
        </w:rPr>
        <w:t>Case Study: Promote ‘Car Free’ Days</w:t>
      </w:r>
    </w:p>
    <w:p w14:paraId="0E46E67B" w14:textId="77777777" w:rsidR="00F9406A" w:rsidRDefault="00F9406A" w:rsidP="00F9406A">
      <w:pPr>
        <w:rPr>
          <w:rFonts w:ascii="Arial Narrow" w:hAnsi="Arial Narrow"/>
          <w:sz w:val="24"/>
          <w:szCs w:val="24"/>
        </w:rPr>
      </w:pPr>
      <w:r w:rsidRPr="00166815">
        <w:rPr>
          <w:rFonts w:ascii="Arial Narrow" w:hAnsi="Arial Narrow"/>
          <w:b/>
          <w:bCs/>
          <w:sz w:val="24"/>
          <w:szCs w:val="24"/>
        </w:rPr>
        <w:t>Woodbridge Council</w:t>
      </w:r>
      <w:r w:rsidRPr="00E8540A">
        <w:rPr>
          <w:rFonts w:ascii="Arial Narrow" w:hAnsi="Arial Narrow"/>
          <w:sz w:val="24"/>
          <w:szCs w:val="24"/>
        </w:rPr>
        <w:t xml:space="preserve"> encouraged residents to go ‘car free’ once a month. The council improved cycle parking facilities and worked with local schools to promote walking.</w:t>
      </w:r>
    </w:p>
    <w:p w14:paraId="6552419E" w14:textId="00A0B2B2" w:rsidR="00115814" w:rsidRPr="00E8540A" w:rsidRDefault="00115814" w:rsidP="00F9406A">
      <w:pPr>
        <w:rPr>
          <w:rFonts w:ascii="Arial Narrow" w:hAnsi="Arial Narrow"/>
          <w:sz w:val="24"/>
          <w:szCs w:val="24"/>
        </w:rPr>
      </w:pPr>
      <w:hyperlink r:id="rId34" w:history="1">
        <w:r w:rsidRPr="003D1CD6">
          <w:rPr>
            <w:rStyle w:val="Hyperlink"/>
            <w:rFonts w:ascii="Arial Narrow" w:hAnsi="Arial Narrow"/>
            <w:sz w:val="24"/>
            <w:szCs w:val="24"/>
          </w:rPr>
          <w:t>https://www.woodbridge-suffolk.gov.uk</w:t>
        </w:r>
      </w:hyperlink>
      <w:r>
        <w:rPr>
          <w:rFonts w:ascii="Arial Narrow" w:hAnsi="Arial Narrow"/>
          <w:sz w:val="24"/>
          <w:szCs w:val="24"/>
        </w:rPr>
        <w:t xml:space="preserve"> </w:t>
      </w:r>
    </w:p>
    <w:p w14:paraId="6FC4451D" w14:textId="77777777" w:rsidR="00F9406A" w:rsidRPr="00E8540A" w:rsidRDefault="00F9406A" w:rsidP="00F9406A">
      <w:pPr>
        <w:rPr>
          <w:rFonts w:ascii="Arial Narrow" w:hAnsi="Arial Narrow"/>
          <w:b/>
          <w:bCs/>
          <w:sz w:val="24"/>
          <w:szCs w:val="24"/>
        </w:rPr>
      </w:pPr>
      <w:r w:rsidRPr="00E8540A">
        <w:rPr>
          <w:rFonts w:ascii="Arial Narrow" w:hAnsi="Arial Narrow"/>
          <w:b/>
          <w:bCs/>
          <w:sz w:val="24"/>
          <w:szCs w:val="24"/>
        </w:rPr>
        <w:t>Case Study: Support Home Working</w:t>
      </w:r>
    </w:p>
    <w:p w14:paraId="579C5069" w14:textId="77777777" w:rsidR="00F9406A" w:rsidRDefault="00F9406A" w:rsidP="00F9406A">
      <w:pPr>
        <w:rPr>
          <w:rFonts w:ascii="Arial Narrow" w:hAnsi="Arial Narrow"/>
          <w:sz w:val="24"/>
          <w:szCs w:val="24"/>
        </w:rPr>
      </w:pPr>
      <w:r w:rsidRPr="00E8540A">
        <w:rPr>
          <w:rFonts w:ascii="Arial Narrow" w:hAnsi="Arial Narrow"/>
          <w:sz w:val="24"/>
          <w:szCs w:val="24"/>
        </w:rPr>
        <w:t>Local councils promoted the use of community centres and public buildings as shared workspaces. This initiative supported home working and provided flexible workspace options for residents, fostering a sense of community and collaboration.</w:t>
      </w:r>
    </w:p>
    <w:p w14:paraId="6DDE3FC3" w14:textId="50EA6457" w:rsidR="00115814" w:rsidRPr="00E8540A" w:rsidRDefault="00F0344F" w:rsidP="00F9406A">
      <w:pPr>
        <w:rPr>
          <w:rFonts w:ascii="Arial Narrow" w:hAnsi="Arial Narrow"/>
          <w:sz w:val="24"/>
          <w:szCs w:val="24"/>
        </w:rPr>
      </w:pPr>
      <w:hyperlink r:id="rId35" w:history="1">
        <w:r w:rsidRPr="003D1CD6">
          <w:rPr>
            <w:rStyle w:val="Hyperlink"/>
            <w:rFonts w:ascii="Arial Narrow" w:hAnsi="Arial Narrow"/>
            <w:sz w:val="24"/>
            <w:szCs w:val="24"/>
          </w:rPr>
          <w:t>http://www.brauntonparishcouncil.gov.uk/Braunton-PC/Braunton_Work_Hub_7138.aspx</w:t>
        </w:r>
      </w:hyperlink>
      <w:r>
        <w:rPr>
          <w:rFonts w:ascii="Arial Narrow" w:hAnsi="Arial Narrow"/>
          <w:sz w:val="24"/>
          <w:szCs w:val="24"/>
        </w:rPr>
        <w:t xml:space="preserve"> </w:t>
      </w:r>
    </w:p>
    <w:p w14:paraId="477D3F77" w14:textId="77777777" w:rsidR="00F9406A" w:rsidRPr="00166815" w:rsidRDefault="00F9406A" w:rsidP="00F9406A">
      <w:pPr>
        <w:rPr>
          <w:rFonts w:ascii="Arial Narrow" w:hAnsi="Arial Narrow"/>
          <w:b/>
          <w:bCs/>
          <w:sz w:val="24"/>
          <w:szCs w:val="24"/>
        </w:rPr>
      </w:pPr>
      <w:r w:rsidRPr="00166815">
        <w:rPr>
          <w:rFonts w:ascii="Arial Narrow" w:hAnsi="Arial Narrow"/>
          <w:b/>
          <w:bCs/>
          <w:sz w:val="24"/>
          <w:szCs w:val="24"/>
        </w:rPr>
        <w:t>Case Study: Encourage Green Tourism</w:t>
      </w:r>
    </w:p>
    <w:p w14:paraId="2AF899CA" w14:textId="77777777" w:rsidR="00F9406A" w:rsidRDefault="00F9406A" w:rsidP="00F9406A">
      <w:pPr>
        <w:rPr>
          <w:rFonts w:ascii="Arial Narrow" w:hAnsi="Arial Narrow"/>
          <w:sz w:val="24"/>
          <w:szCs w:val="24"/>
        </w:rPr>
      </w:pPr>
      <w:r w:rsidRPr="00166815">
        <w:rPr>
          <w:rFonts w:ascii="Arial Narrow" w:hAnsi="Arial Narrow"/>
          <w:b/>
          <w:bCs/>
          <w:sz w:val="24"/>
          <w:szCs w:val="24"/>
        </w:rPr>
        <w:t>Marlborough Town Council</w:t>
      </w:r>
      <w:r w:rsidRPr="00E8540A">
        <w:rPr>
          <w:rFonts w:ascii="Arial Narrow" w:hAnsi="Arial Narrow"/>
          <w:sz w:val="24"/>
          <w:szCs w:val="24"/>
        </w:rPr>
        <w:t xml:space="preserve"> promoted local attractions, such as nearby long-distance walks, to boost green tourism. This initiative aimed to create a prosperous and viable economic future for the area while supporting sustainable travel.</w:t>
      </w:r>
    </w:p>
    <w:p w14:paraId="57CEFE8A" w14:textId="11ED5F4A" w:rsidR="00F0344F" w:rsidRPr="00E8540A" w:rsidRDefault="00F0344F" w:rsidP="00F9406A">
      <w:pPr>
        <w:rPr>
          <w:rFonts w:ascii="Arial Narrow" w:hAnsi="Arial Narrow"/>
          <w:sz w:val="24"/>
          <w:szCs w:val="24"/>
        </w:rPr>
      </w:pPr>
      <w:hyperlink r:id="rId36" w:history="1">
        <w:r w:rsidRPr="003D1CD6">
          <w:rPr>
            <w:rStyle w:val="Hyperlink"/>
            <w:rFonts w:ascii="Arial Narrow" w:hAnsi="Arial Narrow"/>
            <w:sz w:val="24"/>
            <w:szCs w:val="24"/>
          </w:rPr>
          <w:t>https://www.marlborough-tc.gov.uk</w:t>
        </w:r>
      </w:hyperlink>
      <w:r>
        <w:rPr>
          <w:rFonts w:ascii="Arial Narrow" w:hAnsi="Arial Narrow"/>
          <w:sz w:val="24"/>
          <w:szCs w:val="24"/>
        </w:rPr>
        <w:t xml:space="preserve"> </w:t>
      </w:r>
    </w:p>
    <w:p w14:paraId="46229B09" w14:textId="77777777" w:rsidR="003A708A" w:rsidRDefault="003A708A" w:rsidP="00E8540A">
      <w:pPr>
        <w:rPr>
          <w:rFonts w:ascii="Arial Narrow" w:hAnsi="Arial Narrow"/>
          <w:b/>
          <w:bCs/>
          <w:sz w:val="24"/>
          <w:szCs w:val="24"/>
        </w:rPr>
      </w:pPr>
    </w:p>
    <w:p w14:paraId="4B891350" w14:textId="113A67A1" w:rsidR="003A708A" w:rsidRPr="003A708A" w:rsidRDefault="003A708A" w:rsidP="00E8540A">
      <w:pPr>
        <w:rPr>
          <w:rFonts w:ascii="Arial Narrow" w:hAnsi="Arial Narrow"/>
          <w:b/>
          <w:bCs/>
          <w:color w:val="7030A0"/>
          <w:sz w:val="28"/>
          <w:szCs w:val="28"/>
        </w:rPr>
      </w:pPr>
      <w:r w:rsidRPr="003A708A">
        <w:rPr>
          <w:rFonts w:ascii="Arial Narrow" w:hAnsi="Arial Narrow"/>
          <w:b/>
          <w:bCs/>
          <w:color w:val="7030A0"/>
          <w:sz w:val="28"/>
          <w:szCs w:val="28"/>
        </w:rPr>
        <w:t>Behaviour Change and Community Engagement</w:t>
      </w:r>
    </w:p>
    <w:p w14:paraId="11ADC933" w14:textId="77777777" w:rsidR="003A708A" w:rsidRPr="00E8540A" w:rsidRDefault="003A708A" w:rsidP="003A708A">
      <w:pPr>
        <w:rPr>
          <w:rFonts w:ascii="Arial Narrow" w:hAnsi="Arial Narrow"/>
          <w:b/>
          <w:bCs/>
          <w:sz w:val="24"/>
          <w:szCs w:val="24"/>
        </w:rPr>
      </w:pPr>
      <w:r w:rsidRPr="00E8540A">
        <w:rPr>
          <w:rFonts w:ascii="Arial Narrow" w:hAnsi="Arial Narrow"/>
          <w:b/>
          <w:bCs/>
          <w:sz w:val="24"/>
          <w:szCs w:val="24"/>
        </w:rPr>
        <w:t>Case Study: Label Eco Actions Clearly</w:t>
      </w:r>
    </w:p>
    <w:p w14:paraId="530C562F" w14:textId="77777777" w:rsidR="003A708A" w:rsidRDefault="003A708A" w:rsidP="003A708A">
      <w:pPr>
        <w:rPr>
          <w:rFonts w:ascii="Arial Narrow" w:hAnsi="Arial Narrow"/>
          <w:sz w:val="24"/>
          <w:szCs w:val="24"/>
        </w:rPr>
      </w:pPr>
      <w:r w:rsidRPr="00E8540A">
        <w:rPr>
          <w:rFonts w:ascii="Arial Narrow" w:hAnsi="Arial Narrow"/>
          <w:sz w:val="24"/>
          <w:szCs w:val="24"/>
        </w:rPr>
        <w:t>Councils provided interpretive information and educational signage to help residents understand and appreciate measures taken to protect wildlife, farming, and the countryside. This effort aimed to increase awareness and support for local environmental initiatives.</w:t>
      </w:r>
    </w:p>
    <w:p w14:paraId="3DBD3468" w14:textId="77777777" w:rsidR="00F0344F" w:rsidRPr="00E8540A" w:rsidRDefault="00F0344F" w:rsidP="003A708A">
      <w:pPr>
        <w:rPr>
          <w:rFonts w:ascii="Arial Narrow" w:hAnsi="Arial Narrow"/>
          <w:sz w:val="24"/>
          <w:szCs w:val="24"/>
        </w:rPr>
      </w:pPr>
    </w:p>
    <w:p w14:paraId="5121B5C1" w14:textId="77777777" w:rsidR="003A708A" w:rsidRPr="00E8540A" w:rsidRDefault="003A708A" w:rsidP="003A708A">
      <w:pPr>
        <w:rPr>
          <w:rFonts w:ascii="Arial Narrow" w:hAnsi="Arial Narrow"/>
          <w:b/>
          <w:bCs/>
          <w:sz w:val="24"/>
          <w:szCs w:val="24"/>
        </w:rPr>
      </w:pPr>
      <w:r w:rsidRPr="00E8540A">
        <w:rPr>
          <w:rFonts w:ascii="Arial Narrow" w:hAnsi="Arial Narrow"/>
          <w:b/>
          <w:bCs/>
          <w:sz w:val="24"/>
          <w:szCs w:val="24"/>
        </w:rPr>
        <w:t>Case Study: Run a Sustainability Fair</w:t>
      </w:r>
    </w:p>
    <w:p w14:paraId="15468DC6" w14:textId="77777777" w:rsidR="003A708A" w:rsidRDefault="003A708A" w:rsidP="003A708A">
      <w:pPr>
        <w:rPr>
          <w:rFonts w:ascii="Arial Narrow" w:hAnsi="Arial Narrow"/>
          <w:sz w:val="24"/>
          <w:szCs w:val="24"/>
        </w:rPr>
      </w:pPr>
      <w:proofErr w:type="spellStart"/>
      <w:r w:rsidRPr="00E8540A">
        <w:rPr>
          <w:rFonts w:ascii="Arial Narrow" w:hAnsi="Arial Narrow"/>
          <w:b/>
          <w:bCs/>
          <w:sz w:val="24"/>
          <w:szCs w:val="24"/>
        </w:rPr>
        <w:lastRenderedPageBreak/>
        <w:t>Payhembury</w:t>
      </w:r>
      <w:proofErr w:type="spellEnd"/>
      <w:r w:rsidRPr="00E8540A">
        <w:rPr>
          <w:rFonts w:ascii="Arial Narrow" w:hAnsi="Arial Narrow"/>
          <w:b/>
          <w:bCs/>
          <w:sz w:val="24"/>
          <w:szCs w:val="24"/>
        </w:rPr>
        <w:t xml:space="preserve"> Parish</w:t>
      </w:r>
      <w:r w:rsidRPr="00E8540A">
        <w:rPr>
          <w:rFonts w:ascii="Arial Narrow" w:hAnsi="Arial Narrow"/>
          <w:sz w:val="24"/>
          <w:szCs w:val="24"/>
        </w:rPr>
        <w:t xml:space="preserve"> organised an annual Local Produce &amp; Sustainability Fair to showcase local makers and food suppliers. The fair also promoted recycling initiatives, encouraging sustainable practices within the community.</w:t>
      </w:r>
    </w:p>
    <w:p w14:paraId="2229C955" w14:textId="7AD04628" w:rsidR="00F0344F" w:rsidRPr="00E8540A" w:rsidRDefault="00F0344F" w:rsidP="003A708A">
      <w:pPr>
        <w:rPr>
          <w:rFonts w:ascii="Arial Narrow" w:hAnsi="Arial Narrow"/>
          <w:sz w:val="24"/>
          <w:szCs w:val="24"/>
        </w:rPr>
      </w:pPr>
      <w:hyperlink r:id="rId37" w:history="1">
        <w:r w:rsidRPr="003D1CD6">
          <w:rPr>
            <w:rStyle w:val="Hyperlink"/>
            <w:rFonts w:ascii="Arial Narrow" w:hAnsi="Arial Narrow"/>
            <w:sz w:val="24"/>
            <w:szCs w:val="24"/>
          </w:rPr>
          <w:t>https://www.payhemburyparishcouncil.org.uk</w:t>
        </w:r>
      </w:hyperlink>
      <w:r>
        <w:rPr>
          <w:rFonts w:ascii="Arial Narrow" w:hAnsi="Arial Narrow"/>
          <w:sz w:val="24"/>
          <w:szCs w:val="24"/>
        </w:rPr>
        <w:t xml:space="preserve"> </w:t>
      </w:r>
    </w:p>
    <w:p w14:paraId="18F3E34C" w14:textId="77777777" w:rsidR="003A708A" w:rsidRPr="00E8540A" w:rsidRDefault="003A708A" w:rsidP="003A708A">
      <w:pPr>
        <w:rPr>
          <w:rFonts w:ascii="Arial Narrow" w:hAnsi="Arial Narrow"/>
          <w:b/>
          <w:bCs/>
          <w:sz w:val="24"/>
          <w:szCs w:val="24"/>
        </w:rPr>
      </w:pPr>
      <w:r w:rsidRPr="00E8540A">
        <w:rPr>
          <w:rFonts w:ascii="Arial Narrow" w:hAnsi="Arial Narrow"/>
          <w:b/>
          <w:bCs/>
          <w:sz w:val="24"/>
          <w:szCs w:val="24"/>
        </w:rPr>
        <w:t>Case Study: Use Your Voice to Campaign</w:t>
      </w:r>
    </w:p>
    <w:p w14:paraId="5F639D5E" w14:textId="77777777" w:rsidR="003A708A" w:rsidRDefault="003A708A" w:rsidP="003A708A">
      <w:pPr>
        <w:rPr>
          <w:rFonts w:ascii="Arial Narrow" w:hAnsi="Arial Narrow"/>
          <w:sz w:val="24"/>
          <w:szCs w:val="24"/>
        </w:rPr>
      </w:pPr>
      <w:r w:rsidRPr="00E8540A">
        <w:rPr>
          <w:rFonts w:ascii="Arial Narrow" w:hAnsi="Arial Narrow"/>
          <w:sz w:val="24"/>
          <w:szCs w:val="24"/>
        </w:rPr>
        <w:t>Councils encouraged residents to advocate for sustainable alternatives in major planning or infrastructure decisions. This included promoting local bus services and improving the energy performance of new homes to reduce carbon emissions and environmental impact.</w:t>
      </w:r>
    </w:p>
    <w:p w14:paraId="240CA844" w14:textId="77777777" w:rsidR="00F0344F" w:rsidRPr="00E8540A" w:rsidRDefault="00F0344F" w:rsidP="003A708A">
      <w:pPr>
        <w:rPr>
          <w:rFonts w:ascii="Arial Narrow" w:hAnsi="Arial Narrow"/>
          <w:sz w:val="24"/>
          <w:szCs w:val="24"/>
        </w:rPr>
      </w:pPr>
    </w:p>
    <w:p w14:paraId="1C109AE4" w14:textId="77777777" w:rsidR="003A708A" w:rsidRPr="00E8540A" w:rsidRDefault="003A708A" w:rsidP="003A708A">
      <w:pPr>
        <w:rPr>
          <w:rFonts w:ascii="Arial Narrow" w:hAnsi="Arial Narrow"/>
          <w:b/>
          <w:bCs/>
          <w:sz w:val="24"/>
          <w:szCs w:val="24"/>
        </w:rPr>
      </w:pPr>
      <w:r w:rsidRPr="00E8540A">
        <w:rPr>
          <w:rFonts w:ascii="Arial Narrow" w:hAnsi="Arial Narrow"/>
          <w:b/>
          <w:bCs/>
          <w:sz w:val="24"/>
          <w:szCs w:val="24"/>
        </w:rPr>
        <w:t>Case Study: ‘Top Tips’ for Going Green</w:t>
      </w:r>
    </w:p>
    <w:p w14:paraId="4412D2C7" w14:textId="77777777" w:rsidR="003A708A" w:rsidRDefault="003A708A" w:rsidP="003A708A">
      <w:pPr>
        <w:rPr>
          <w:rFonts w:ascii="Arial Narrow" w:hAnsi="Arial Narrow"/>
          <w:sz w:val="24"/>
          <w:szCs w:val="24"/>
        </w:rPr>
      </w:pPr>
      <w:r w:rsidRPr="00E8540A">
        <w:rPr>
          <w:rFonts w:ascii="Arial Narrow" w:hAnsi="Arial Narrow"/>
          <w:b/>
          <w:bCs/>
          <w:sz w:val="24"/>
          <w:szCs w:val="24"/>
        </w:rPr>
        <w:t>Lanner Parish Council</w:t>
      </w:r>
      <w:r w:rsidRPr="00E8540A">
        <w:rPr>
          <w:rFonts w:ascii="Arial Narrow" w:hAnsi="Arial Narrow"/>
          <w:sz w:val="24"/>
          <w:szCs w:val="24"/>
        </w:rPr>
        <w:t xml:space="preserve"> regularly updated their website with tips on energy saving, water conservation, recycling, and supporting local businesses. These tips aimed to engage residents in sustainable practices and improve community involvement.</w:t>
      </w:r>
    </w:p>
    <w:p w14:paraId="597EAC7D" w14:textId="54B8A2CE" w:rsidR="00F0344F" w:rsidRPr="00E8540A" w:rsidRDefault="00F0344F" w:rsidP="003A708A">
      <w:pPr>
        <w:rPr>
          <w:rFonts w:ascii="Arial Narrow" w:hAnsi="Arial Narrow"/>
          <w:sz w:val="24"/>
          <w:szCs w:val="24"/>
        </w:rPr>
      </w:pPr>
      <w:hyperlink r:id="rId38" w:history="1">
        <w:r w:rsidRPr="003D1CD6">
          <w:rPr>
            <w:rStyle w:val="Hyperlink"/>
            <w:rFonts w:ascii="Arial Narrow" w:hAnsi="Arial Narrow"/>
            <w:sz w:val="24"/>
            <w:szCs w:val="24"/>
          </w:rPr>
          <w:t>https://www.lanner.org.uk</w:t>
        </w:r>
      </w:hyperlink>
      <w:r>
        <w:rPr>
          <w:rFonts w:ascii="Arial Narrow" w:hAnsi="Arial Narrow"/>
          <w:sz w:val="24"/>
          <w:szCs w:val="24"/>
        </w:rPr>
        <w:t xml:space="preserve"> </w:t>
      </w:r>
    </w:p>
    <w:p w14:paraId="53EE39E4" w14:textId="77777777" w:rsidR="003A708A" w:rsidRPr="00E8540A" w:rsidRDefault="003A708A" w:rsidP="003A708A">
      <w:pPr>
        <w:rPr>
          <w:rFonts w:ascii="Arial Narrow" w:hAnsi="Arial Narrow"/>
          <w:b/>
          <w:bCs/>
          <w:sz w:val="24"/>
          <w:szCs w:val="24"/>
        </w:rPr>
      </w:pPr>
      <w:r w:rsidRPr="00E8540A">
        <w:rPr>
          <w:rFonts w:ascii="Arial Narrow" w:hAnsi="Arial Narrow"/>
          <w:b/>
          <w:bCs/>
          <w:sz w:val="24"/>
          <w:szCs w:val="24"/>
        </w:rPr>
        <w:t>Case Study: Neighbourhood Plans</w:t>
      </w:r>
    </w:p>
    <w:p w14:paraId="752FB9F7" w14:textId="77777777" w:rsidR="003A708A" w:rsidRDefault="003A708A" w:rsidP="003A708A">
      <w:pPr>
        <w:rPr>
          <w:rFonts w:ascii="Arial Narrow" w:hAnsi="Arial Narrow"/>
          <w:sz w:val="24"/>
          <w:szCs w:val="24"/>
        </w:rPr>
      </w:pPr>
      <w:proofErr w:type="spellStart"/>
      <w:r w:rsidRPr="00E8540A">
        <w:rPr>
          <w:rFonts w:ascii="Arial Narrow" w:hAnsi="Arial Narrow"/>
          <w:b/>
          <w:bCs/>
          <w:sz w:val="24"/>
          <w:szCs w:val="24"/>
        </w:rPr>
        <w:t>Gouldhurst’s</w:t>
      </w:r>
      <w:proofErr w:type="spellEnd"/>
      <w:r w:rsidRPr="00E8540A">
        <w:rPr>
          <w:rFonts w:ascii="Arial Narrow" w:hAnsi="Arial Narrow"/>
          <w:b/>
          <w:bCs/>
          <w:sz w:val="24"/>
          <w:szCs w:val="24"/>
        </w:rPr>
        <w:t xml:space="preserve"> Neighbourhood Plan</w:t>
      </w:r>
      <w:r w:rsidRPr="00E8540A">
        <w:rPr>
          <w:rFonts w:ascii="Arial Narrow" w:hAnsi="Arial Narrow"/>
          <w:sz w:val="24"/>
          <w:szCs w:val="24"/>
        </w:rPr>
        <w:t xml:space="preserve"> supports local economic growth and job creation by encouraging the conversion of buildings for live/work use. The plan also addresses various land use and sustainability issues, ensuring a balanced approach to development.</w:t>
      </w:r>
    </w:p>
    <w:p w14:paraId="0429CE9C" w14:textId="1DFDCE35" w:rsidR="00F0344F" w:rsidRPr="00E8540A" w:rsidRDefault="00F0344F" w:rsidP="003A708A">
      <w:pPr>
        <w:rPr>
          <w:rFonts w:ascii="Arial Narrow" w:hAnsi="Arial Narrow"/>
          <w:sz w:val="24"/>
          <w:szCs w:val="24"/>
        </w:rPr>
      </w:pPr>
      <w:hyperlink r:id="rId39" w:history="1">
        <w:r w:rsidRPr="003D1CD6">
          <w:rPr>
            <w:rStyle w:val="Hyperlink"/>
            <w:rFonts w:ascii="Arial Narrow" w:hAnsi="Arial Narrow"/>
            <w:sz w:val="24"/>
            <w:szCs w:val="24"/>
          </w:rPr>
          <w:t>https://www.goudhurst-pc.gov.uk</w:t>
        </w:r>
      </w:hyperlink>
      <w:r>
        <w:rPr>
          <w:rFonts w:ascii="Arial Narrow" w:hAnsi="Arial Narrow"/>
          <w:sz w:val="24"/>
          <w:szCs w:val="24"/>
        </w:rPr>
        <w:t xml:space="preserve"> </w:t>
      </w:r>
    </w:p>
    <w:p w14:paraId="09AF9A95" w14:textId="77777777" w:rsidR="00F9406A" w:rsidRPr="00E8540A" w:rsidRDefault="00F9406A" w:rsidP="00F9406A">
      <w:pPr>
        <w:rPr>
          <w:rFonts w:ascii="Arial Narrow" w:hAnsi="Arial Narrow"/>
          <w:b/>
          <w:bCs/>
          <w:sz w:val="24"/>
          <w:szCs w:val="24"/>
        </w:rPr>
      </w:pPr>
      <w:r w:rsidRPr="00E8540A">
        <w:rPr>
          <w:rFonts w:ascii="Arial Narrow" w:hAnsi="Arial Narrow"/>
          <w:b/>
          <w:bCs/>
          <w:sz w:val="24"/>
          <w:szCs w:val="24"/>
        </w:rPr>
        <w:t>Case Study: Impartial Green Guides</w:t>
      </w:r>
    </w:p>
    <w:p w14:paraId="30CA096A" w14:textId="77777777" w:rsidR="00F9406A" w:rsidRDefault="00F9406A" w:rsidP="00F9406A">
      <w:pPr>
        <w:rPr>
          <w:rFonts w:ascii="Arial Narrow" w:hAnsi="Arial Narrow"/>
          <w:sz w:val="24"/>
          <w:szCs w:val="24"/>
        </w:rPr>
      </w:pPr>
      <w:r w:rsidRPr="00E8540A">
        <w:rPr>
          <w:rFonts w:ascii="Arial Narrow" w:hAnsi="Arial Narrow"/>
          <w:b/>
          <w:bCs/>
          <w:sz w:val="24"/>
          <w:szCs w:val="24"/>
        </w:rPr>
        <w:t>Botley Parish</w:t>
      </w:r>
      <w:r w:rsidRPr="00E8540A">
        <w:rPr>
          <w:rFonts w:ascii="Arial Narrow" w:hAnsi="Arial Narrow"/>
          <w:sz w:val="24"/>
          <w:szCs w:val="24"/>
        </w:rPr>
        <w:t xml:space="preserve"> produced an impartial guide providing information on accredited local businesses. The guide includes details on renewable energy installers, eco-friendly retailers, green builders, and landscape companies, helping residents make informed sustainable choices.</w:t>
      </w:r>
    </w:p>
    <w:p w14:paraId="0D9BFD23" w14:textId="4AA48BF3" w:rsidR="00F0344F" w:rsidRPr="00E8540A" w:rsidRDefault="00F0344F" w:rsidP="00F9406A">
      <w:pPr>
        <w:rPr>
          <w:rFonts w:ascii="Arial Narrow" w:hAnsi="Arial Narrow"/>
          <w:sz w:val="24"/>
          <w:szCs w:val="24"/>
        </w:rPr>
      </w:pPr>
      <w:hyperlink r:id="rId40" w:history="1">
        <w:r w:rsidRPr="003D1CD6">
          <w:rPr>
            <w:rStyle w:val="Hyperlink"/>
            <w:rFonts w:ascii="Arial Narrow" w:hAnsi="Arial Narrow"/>
            <w:sz w:val="24"/>
            <w:szCs w:val="24"/>
          </w:rPr>
          <w:t>https://botley.com</w:t>
        </w:r>
      </w:hyperlink>
      <w:r>
        <w:rPr>
          <w:rFonts w:ascii="Arial Narrow" w:hAnsi="Arial Narrow"/>
          <w:sz w:val="24"/>
          <w:szCs w:val="24"/>
        </w:rPr>
        <w:t xml:space="preserve"> </w:t>
      </w:r>
    </w:p>
    <w:p w14:paraId="1D3DC38A" w14:textId="77777777" w:rsidR="00F9406A" w:rsidRPr="00166815" w:rsidRDefault="00F9406A" w:rsidP="00F9406A">
      <w:pPr>
        <w:rPr>
          <w:rFonts w:ascii="Arial Narrow" w:hAnsi="Arial Narrow"/>
          <w:b/>
          <w:bCs/>
          <w:sz w:val="24"/>
          <w:szCs w:val="24"/>
        </w:rPr>
      </w:pPr>
      <w:r w:rsidRPr="00166815">
        <w:rPr>
          <w:rFonts w:ascii="Arial Narrow" w:hAnsi="Arial Narrow"/>
          <w:b/>
          <w:bCs/>
          <w:sz w:val="24"/>
          <w:szCs w:val="24"/>
        </w:rPr>
        <w:t>Case Study: Resident’s Pledge Action</w:t>
      </w:r>
    </w:p>
    <w:p w14:paraId="658357ED" w14:textId="77777777" w:rsidR="00F9406A" w:rsidRDefault="00F9406A" w:rsidP="00F9406A">
      <w:pPr>
        <w:rPr>
          <w:rFonts w:ascii="Arial Narrow" w:hAnsi="Arial Narrow"/>
          <w:sz w:val="24"/>
          <w:szCs w:val="24"/>
        </w:rPr>
      </w:pPr>
      <w:r w:rsidRPr="00166815">
        <w:rPr>
          <w:rFonts w:ascii="Arial Narrow" w:hAnsi="Arial Narrow"/>
          <w:b/>
          <w:bCs/>
          <w:sz w:val="24"/>
          <w:szCs w:val="24"/>
        </w:rPr>
        <w:t>Helston Council</w:t>
      </w:r>
      <w:r w:rsidRPr="00E8540A">
        <w:rPr>
          <w:rFonts w:ascii="Arial Narrow" w:hAnsi="Arial Narrow"/>
          <w:sz w:val="24"/>
          <w:szCs w:val="24"/>
        </w:rPr>
        <w:t xml:space="preserve"> in Cornwall encouraged residents to pledge support for various green initiatives, such as switching to greener power suppliers, walking or cycling more, reducing air travel, and buying local seasonal produce.</w:t>
      </w:r>
    </w:p>
    <w:p w14:paraId="1EF3E2A8" w14:textId="7E4178A5" w:rsidR="00F0344F" w:rsidRPr="00E8540A" w:rsidRDefault="00F0344F" w:rsidP="00F9406A">
      <w:pPr>
        <w:rPr>
          <w:rFonts w:ascii="Arial Narrow" w:hAnsi="Arial Narrow"/>
          <w:sz w:val="24"/>
          <w:szCs w:val="24"/>
        </w:rPr>
      </w:pPr>
      <w:hyperlink r:id="rId41" w:history="1">
        <w:r w:rsidRPr="003D1CD6">
          <w:rPr>
            <w:rStyle w:val="Hyperlink"/>
            <w:rFonts w:ascii="Arial Narrow" w:hAnsi="Arial Narrow"/>
            <w:sz w:val="24"/>
            <w:szCs w:val="24"/>
          </w:rPr>
          <w:t>https://www.helston-tc.gov.uk</w:t>
        </w:r>
      </w:hyperlink>
      <w:r>
        <w:rPr>
          <w:rFonts w:ascii="Arial Narrow" w:hAnsi="Arial Narrow"/>
          <w:sz w:val="24"/>
          <w:szCs w:val="24"/>
        </w:rPr>
        <w:t xml:space="preserve"> </w:t>
      </w:r>
    </w:p>
    <w:p w14:paraId="08EC17A4" w14:textId="77777777" w:rsidR="00F9406A" w:rsidRPr="00166815" w:rsidRDefault="00F9406A" w:rsidP="00F9406A">
      <w:pPr>
        <w:rPr>
          <w:rFonts w:ascii="Arial Narrow" w:hAnsi="Arial Narrow"/>
          <w:b/>
          <w:bCs/>
          <w:sz w:val="24"/>
          <w:szCs w:val="24"/>
        </w:rPr>
      </w:pPr>
      <w:r w:rsidRPr="00166815">
        <w:rPr>
          <w:rFonts w:ascii="Arial Narrow" w:hAnsi="Arial Narrow"/>
          <w:b/>
          <w:bCs/>
          <w:sz w:val="24"/>
          <w:szCs w:val="24"/>
        </w:rPr>
        <w:t>Case Study: Organise a Pub Eco Quiz</w:t>
      </w:r>
    </w:p>
    <w:p w14:paraId="6453A01B" w14:textId="77777777" w:rsidR="00F9406A" w:rsidRDefault="00F9406A" w:rsidP="00F9406A">
      <w:pPr>
        <w:rPr>
          <w:rFonts w:ascii="Arial Narrow" w:hAnsi="Arial Narrow"/>
          <w:sz w:val="24"/>
          <w:szCs w:val="24"/>
        </w:rPr>
      </w:pPr>
      <w:r w:rsidRPr="00E8540A">
        <w:rPr>
          <w:rFonts w:ascii="Arial Narrow" w:hAnsi="Arial Narrow"/>
          <w:sz w:val="24"/>
          <w:szCs w:val="24"/>
        </w:rPr>
        <w:t>Many parish councils in Cornwall hosted eco-themed pub quizzes to raise awareness about climate change. These events engaged the community in learning about sustainability in a fun and social setting.</w:t>
      </w:r>
    </w:p>
    <w:p w14:paraId="707023DB" w14:textId="77777777" w:rsidR="00F0344F" w:rsidRDefault="00F0344F" w:rsidP="00F9406A">
      <w:pPr>
        <w:rPr>
          <w:rFonts w:ascii="Arial Narrow" w:hAnsi="Arial Narrow"/>
          <w:sz w:val="24"/>
          <w:szCs w:val="24"/>
        </w:rPr>
      </w:pPr>
    </w:p>
    <w:p w14:paraId="063430AE" w14:textId="77777777" w:rsidR="00F9406A" w:rsidRPr="00166815" w:rsidRDefault="00F9406A" w:rsidP="00F9406A">
      <w:pPr>
        <w:rPr>
          <w:rFonts w:ascii="Arial Narrow" w:hAnsi="Arial Narrow"/>
          <w:b/>
          <w:bCs/>
          <w:sz w:val="24"/>
          <w:szCs w:val="24"/>
        </w:rPr>
      </w:pPr>
      <w:r w:rsidRPr="00166815">
        <w:rPr>
          <w:rFonts w:ascii="Arial Narrow" w:hAnsi="Arial Narrow"/>
          <w:b/>
          <w:bCs/>
          <w:sz w:val="24"/>
          <w:szCs w:val="24"/>
        </w:rPr>
        <w:t>Case Study: Recognise Green Champions</w:t>
      </w:r>
    </w:p>
    <w:p w14:paraId="1B3C3E68" w14:textId="77777777" w:rsidR="00F9406A" w:rsidRDefault="00F9406A" w:rsidP="00F9406A">
      <w:pPr>
        <w:rPr>
          <w:rFonts w:ascii="Arial Narrow" w:hAnsi="Arial Narrow"/>
          <w:sz w:val="24"/>
          <w:szCs w:val="24"/>
        </w:rPr>
      </w:pPr>
      <w:r w:rsidRPr="00E8540A">
        <w:rPr>
          <w:rFonts w:ascii="Arial Narrow" w:hAnsi="Arial Narrow"/>
          <w:sz w:val="24"/>
          <w:szCs w:val="24"/>
        </w:rPr>
        <w:lastRenderedPageBreak/>
        <w:t xml:space="preserve">Many parish councils, including </w:t>
      </w:r>
      <w:r w:rsidRPr="00166815">
        <w:rPr>
          <w:rFonts w:ascii="Arial Narrow" w:hAnsi="Arial Narrow"/>
          <w:b/>
          <w:bCs/>
          <w:sz w:val="24"/>
          <w:szCs w:val="24"/>
        </w:rPr>
        <w:t>Bradford on Avon</w:t>
      </w:r>
      <w:r w:rsidRPr="00E8540A">
        <w:rPr>
          <w:rFonts w:ascii="Arial Narrow" w:hAnsi="Arial Narrow"/>
          <w:sz w:val="24"/>
          <w:szCs w:val="24"/>
        </w:rPr>
        <w:t>, ran award schemes to recognise individuals and organisations addressing climate change. These awards highlighted local efforts and encouraged broader community involvement.</w:t>
      </w:r>
    </w:p>
    <w:p w14:paraId="779D683D" w14:textId="7E2E06CF" w:rsidR="00F0344F" w:rsidRPr="00E8540A" w:rsidRDefault="00F0344F" w:rsidP="00F9406A">
      <w:pPr>
        <w:rPr>
          <w:rFonts w:ascii="Arial Narrow" w:hAnsi="Arial Narrow"/>
          <w:sz w:val="24"/>
          <w:szCs w:val="24"/>
        </w:rPr>
      </w:pPr>
      <w:hyperlink r:id="rId42" w:history="1">
        <w:r w:rsidRPr="003D1CD6">
          <w:rPr>
            <w:rStyle w:val="Hyperlink"/>
            <w:rFonts w:ascii="Arial Narrow" w:hAnsi="Arial Narrow"/>
            <w:sz w:val="24"/>
            <w:szCs w:val="24"/>
          </w:rPr>
          <w:t>https://bradfordonavontowncouncil.gov.uk</w:t>
        </w:r>
      </w:hyperlink>
      <w:r>
        <w:rPr>
          <w:rFonts w:ascii="Arial Narrow" w:hAnsi="Arial Narrow"/>
          <w:sz w:val="24"/>
          <w:szCs w:val="24"/>
        </w:rPr>
        <w:t xml:space="preserve"> </w:t>
      </w:r>
    </w:p>
    <w:p w14:paraId="66126CCB" w14:textId="77777777" w:rsidR="00F9406A" w:rsidRPr="00166815" w:rsidRDefault="00F9406A" w:rsidP="00F9406A">
      <w:pPr>
        <w:rPr>
          <w:rFonts w:ascii="Arial Narrow" w:hAnsi="Arial Narrow"/>
          <w:b/>
          <w:bCs/>
          <w:sz w:val="24"/>
          <w:szCs w:val="24"/>
        </w:rPr>
      </w:pPr>
      <w:r w:rsidRPr="00166815">
        <w:rPr>
          <w:rFonts w:ascii="Arial Narrow" w:hAnsi="Arial Narrow"/>
          <w:b/>
          <w:bCs/>
          <w:sz w:val="24"/>
          <w:szCs w:val="24"/>
        </w:rPr>
        <w:t>Case Study: Reducing Carbon Footprints</w:t>
      </w:r>
    </w:p>
    <w:p w14:paraId="6BE4882D" w14:textId="77777777" w:rsidR="00F9406A" w:rsidRDefault="00F9406A" w:rsidP="00F9406A">
      <w:pPr>
        <w:rPr>
          <w:rFonts w:ascii="Arial Narrow" w:hAnsi="Arial Narrow"/>
          <w:sz w:val="24"/>
          <w:szCs w:val="24"/>
        </w:rPr>
      </w:pPr>
      <w:r w:rsidRPr="00E8540A">
        <w:rPr>
          <w:rFonts w:ascii="Arial Narrow" w:hAnsi="Arial Narrow"/>
          <w:sz w:val="24"/>
          <w:szCs w:val="24"/>
        </w:rPr>
        <w:t>Local councils encouraged families and schools to use online tools to calculate and reduce their carbon footprints. This initiative aimed to raise awareness and promote practical actions to combat climate change.</w:t>
      </w:r>
    </w:p>
    <w:p w14:paraId="27D61ABA" w14:textId="77777777" w:rsidR="00F0344F" w:rsidRPr="00E8540A" w:rsidRDefault="00F0344F" w:rsidP="00F9406A">
      <w:pPr>
        <w:rPr>
          <w:rFonts w:ascii="Arial Narrow" w:hAnsi="Arial Narrow"/>
          <w:sz w:val="24"/>
          <w:szCs w:val="24"/>
        </w:rPr>
      </w:pPr>
    </w:p>
    <w:p w14:paraId="2C1BE099" w14:textId="77777777" w:rsidR="00F9406A" w:rsidRPr="00E8540A" w:rsidRDefault="00F9406A" w:rsidP="00F9406A">
      <w:pPr>
        <w:rPr>
          <w:rFonts w:ascii="Arial Narrow" w:hAnsi="Arial Narrow"/>
          <w:b/>
          <w:bCs/>
          <w:sz w:val="24"/>
          <w:szCs w:val="24"/>
        </w:rPr>
      </w:pPr>
      <w:r w:rsidRPr="00E8540A">
        <w:rPr>
          <w:rFonts w:ascii="Arial Narrow" w:hAnsi="Arial Narrow"/>
          <w:b/>
          <w:bCs/>
          <w:sz w:val="24"/>
          <w:szCs w:val="24"/>
        </w:rPr>
        <w:t>Case Study: ‘Buy Local’ at Christmas</w:t>
      </w:r>
    </w:p>
    <w:p w14:paraId="448423AD" w14:textId="77777777" w:rsidR="00F9406A" w:rsidRDefault="00F9406A" w:rsidP="00F9406A">
      <w:pPr>
        <w:rPr>
          <w:rFonts w:ascii="Arial Narrow" w:hAnsi="Arial Narrow"/>
          <w:sz w:val="24"/>
          <w:szCs w:val="24"/>
        </w:rPr>
      </w:pPr>
      <w:r w:rsidRPr="00E8540A">
        <w:rPr>
          <w:rFonts w:ascii="Arial Narrow" w:hAnsi="Arial Narrow"/>
          <w:b/>
          <w:bCs/>
          <w:sz w:val="24"/>
          <w:szCs w:val="24"/>
        </w:rPr>
        <w:t>Bosham Parish Council</w:t>
      </w:r>
      <w:r w:rsidRPr="00E8540A">
        <w:rPr>
          <w:rFonts w:ascii="Arial Narrow" w:hAnsi="Arial Narrow"/>
          <w:sz w:val="24"/>
          <w:szCs w:val="24"/>
        </w:rPr>
        <w:t xml:space="preserve"> launched a campaign encouraging residents to purchase Christmas presents from local craftspeople and businesses. This initiative aimed to support the local economy and promote community spirit during the holiday season.</w:t>
      </w:r>
    </w:p>
    <w:p w14:paraId="3E1B2153" w14:textId="7588E90D" w:rsidR="00F0344F" w:rsidRPr="00E8540A" w:rsidRDefault="00F0344F" w:rsidP="00F9406A">
      <w:pPr>
        <w:rPr>
          <w:rFonts w:ascii="Arial Narrow" w:hAnsi="Arial Narrow"/>
          <w:sz w:val="24"/>
          <w:szCs w:val="24"/>
        </w:rPr>
      </w:pPr>
      <w:hyperlink r:id="rId43" w:history="1">
        <w:r w:rsidRPr="003D1CD6">
          <w:rPr>
            <w:rStyle w:val="Hyperlink"/>
            <w:rFonts w:ascii="Arial Narrow" w:hAnsi="Arial Narrow"/>
            <w:sz w:val="24"/>
            <w:szCs w:val="24"/>
          </w:rPr>
          <w:t>https://www.boshamparishcouncil.co.uk</w:t>
        </w:r>
      </w:hyperlink>
      <w:r>
        <w:rPr>
          <w:rFonts w:ascii="Arial Narrow" w:hAnsi="Arial Narrow"/>
          <w:sz w:val="24"/>
          <w:szCs w:val="24"/>
        </w:rPr>
        <w:t xml:space="preserve"> </w:t>
      </w:r>
    </w:p>
    <w:p w14:paraId="19E1F730" w14:textId="77777777" w:rsidR="00F9406A" w:rsidRPr="00166815" w:rsidRDefault="00F9406A" w:rsidP="00F9406A">
      <w:pPr>
        <w:rPr>
          <w:rFonts w:ascii="Arial Narrow" w:hAnsi="Arial Narrow"/>
          <w:b/>
          <w:bCs/>
          <w:sz w:val="24"/>
          <w:szCs w:val="24"/>
        </w:rPr>
      </w:pPr>
      <w:r w:rsidRPr="00166815">
        <w:rPr>
          <w:rFonts w:ascii="Arial Narrow" w:hAnsi="Arial Narrow"/>
          <w:b/>
          <w:bCs/>
          <w:sz w:val="24"/>
          <w:szCs w:val="24"/>
        </w:rPr>
        <w:t>Case Study: ‘Shop Local’ Campaign</w:t>
      </w:r>
    </w:p>
    <w:p w14:paraId="0CD4AD54" w14:textId="77777777" w:rsidR="00F9406A" w:rsidRDefault="00F9406A" w:rsidP="00F9406A">
      <w:pPr>
        <w:rPr>
          <w:rFonts w:ascii="Arial Narrow" w:hAnsi="Arial Narrow"/>
          <w:sz w:val="24"/>
          <w:szCs w:val="24"/>
        </w:rPr>
      </w:pPr>
      <w:r w:rsidRPr="00166815">
        <w:rPr>
          <w:rFonts w:ascii="Arial Narrow" w:hAnsi="Arial Narrow"/>
          <w:b/>
          <w:bCs/>
          <w:sz w:val="24"/>
          <w:szCs w:val="24"/>
        </w:rPr>
        <w:t>Dursley Town Council</w:t>
      </w:r>
      <w:r w:rsidRPr="00E8540A">
        <w:rPr>
          <w:rFonts w:ascii="Arial Narrow" w:hAnsi="Arial Narrow"/>
          <w:sz w:val="24"/>
          <w:szCs w:val="24"/>
        </w:rPr>
        <w:t xml:space="preserve"> supported a Shop Local initiative to help residents identify local retailers and support businesses. This campaign aimed to boost the local economy and promote sustainable shopping habits.</w:t>
      </w:r>
    </w:p>
    <w:p w14:paraId="38BCAC95" w14:textId="002F72C8" w:rsidR="00F0344F" w:rsidRPr="00E8540A" w:rsidRDefault="00F0344F" w:rsidP="00F9406A">
      <w:pPr>
        <w:rPr>
          <w:rFonts w:ascii="Arial Narrow" w:hAnsi="Arial Narrow"/>
          <w:sz w:val="24"/>
          <w:szCs w:val="24"/>
        </w:rPr>
      </w:pPr>
      <w:hyperlink r:id="rId44" w:history="1">
        <w:r w:rsidRPr="003D1CD6">
          <w:rPr>
            <w:rStyle w:val="Hyperlink"/>
            <w:rFonts w:ascii="Arial Narrow" w:hAnsi="Arial Narrow"/>
            <w:sz w:val="24"/>
            <w:szCs w:val="24"/>
          </w:rPr>
          <w:t>https://www.dursleytowncouncil.gov.uk</w:t>
        </w:r>
      </w:hyperlink>
      <w:r>
        <w:rPr>
          <w:rFonts w:ascii="Arial Narrow" w:hAnsi="Arial Narrow"/>
          <w:sz w:val="24"/>
          <w:szCs w:val="24"/>
        </w:rPr>
        <w:t xml:space="preserve"> </w:t>
      </w:r>
    </w:p>
    <w:p w14:paraId="6C2F2262" w14:textId="77777777" w:rsidR="003A708A" w:rsidRDefault="003A708A" w:rsidP="00E8540A">
      <w:pPr>
        <w:rPr>
          <w:rFonts w:ascii="Arial Narrow" w:hAnsi="Arial Narrow"/>
          <w:b/>
          <w:bCs/>
          <w:sz w:val="24"/>
          <w:szCs w:val="24"/>
        </w:rPr>
      </w:pPr>
    </w:p>
    <w:p w14:paraId="13B7140B" w14:textId="744259C3" w:rsidR="003A708A" w:rsidRPr="003A708A" w:rsidRDefault="003A708A" w:rsidP="00E8540A">
      <w:pPr>
        <w:rPr>
          <w:rFonts w:ascii="Arial Narrow" w:hAnsi="Arial Narrow"/>
          <w:b/>
          <w:bCs/>
          <w:color w:val="7030A0"/>
          <w:sz w:val="28"/>
          <w:szCs w:val="28"/>
        </w:rPr>
      </w:pPr>
      <w:r w:rsidRPr="003A708A">
        <w:rPr>
          <w:rFonts w:ascii="Arial Narrow" w:hAnsi="Arial Narrow"/>
          <w:b/>
          <w:bCs/>
          <w:color w:val="7030A0"/>
          <w:sz w:val="28"/>
          <w:szCs w:val="28"/>
        </w:rPr>
        <w:t>Waste</w:t>
      </w:r>
    </w:p>
    <w:p w14:paraId="3F121B65" w14:textId="77777777" w:rsidR="003A708A" w:rsidRPr="00166815" w:rsidRDefault="003A708A" w:rsidP="003A708A">
      <w:pPr>
        <w:rPr>
          <w:rFonts w:ascii="Arial Narrow" w:hAnsi="Arial Narrow"/>
          <w:b/>
          <w:bCs/>
          <w:sz w:val="24"/>
          <w:szCs w:val="24"/>
        </w:rPr>
      </w:pPr>
      <w:r w:rsidRPr="00166815">
        <w:rPr>
          <w:rFonts w:ascii="Arial Narrow" w:hAnsi="Arial Narrow"/>
          <w:b/>
          <w:bCs/>
          <w:sz w:val="24"/>
          <w:szCs w:val="24"/>
        </w:rPr>
        <w:t>Case Study: Set Up a Local Food Bank</w:t>
      </w:r>
    </w:p>
    <w:p w14:paraId="34B1C7EF" w14:textId="77777777" w:rsidR="003A708A" w:rsidRDefault="003A708A" w:rsidP="003A708A">
      <w:pPr>
        <w:rPr>
          <w:rFonts w:ascii="Arial Narrow" w:hAnsi="Arial Narrow"/>
          <w:sz w:val="24"/>
          <w:szCs w:val="24"/>
        </w:rPr>
      </w:pPr>
      <w:r w:rsidRPr="00166815">
        <w:rPr>
          <w:rFonts w:ascii="Arial Narrow" w:hAnsi="Arial Narrow"/>
          <w:b/>
          <w:bCs/>
          <w:sz w:val="24"/>
          <w:szCs w:val="24"/>
        </w:rPr>
        <w:t>Bishops Cleeve Parish Council</w:t>
      </w:r>
      <w:r w:rsidRPr="00E8540A">
        <w:rPr>
          <w:rFonts w:ascii="Arial Narrow" w:hAnsi="Arial Narrow"/>
          <w:sz w:val="24"/>
          <w:szCs w:val="24"/>
        </w:rPr>
        <w:t xml:space="preserve"> collaborated with a large local food bank. Residents were encouraged to donate food at council offices, and volunteers distributed the contributions to those in need, fostering community support and solidarity.</w:t>
      </w:r>
    </w:p>
    <w:p w14:paraId="59695F04" w14:textId="3B135228" w:rsidR="00F0344F" w:rsidRPr="00E8540A" w:rsidRDefault="00F0344F" w:rsidP="003A708A">
      <w:pPr>
        <w:rPr>
          <w:rFonts w:ascii="Arial Narrow" w:hAnsi="Arial Narrow"/>
          <w:sz w:val="24"/>
          <w:szCs w:val="24"/>
        </w:rPr>
      </w:pPr>
      <w:hyperlink r:id="rId45" w:history="1">
        <w:r w:rsidRPr="003D1CD6">
          <w:rPr>
            <w:rStyle w:val="Hyperlink"/>
            <w:rFonts w:ascii="Arial Narrow" w:hAnsi="Arial Narrow"/>
            <w:sz w:val="24"/>
            <w:szCs w:val="24"/>
          </w:rPr>
          <w:t>https://www.bishopscleeveparishcouncil.gov.uk</w:t>
        </w:r>
      </w:hyperlink>
      <w:r>
        <w:rPr>
          <w:rFonts w:ascii="Arial Narrow" w:hAnsi="Arial Narrow"/>
          <w:sz w:val="24"/>
          <w:szCs w:val="24"/>
        </w:rPr>
        <w:t xml:space="preserve"> </w:t>
      </w:r>
    </w:p>
    <w:p w14:paraId="76D04CE3" w14:textId="77777777" w:rsidR="003A708A" w:rsidRPr="00E8540A" w:rsidRDefault="003A708A" w:rsidP="003A708A">
      <w:pPr>
        <w:rPr>
          <w:rFonts w:ascii="Arial Narrow" w:hAnsi="Arial Narrow"/>
          <w:b/>
          <w:bCs/>
          <w:sz w:val="24"/>
          <w:szCs w:val="24"/>
        </w:rPr>
      </w:pPr>
      <w:r w:rsidRPr="00E8540A">
        <w:rPr>
          <w:rFonts w:ascii="Arial Narrow" w:hAnsi="Arial Narrow"/>
          <w:b/>
          <w:bCs/>
          <w:sz w:val="24"/>
          <w:szCs w:val="24"/>
        </w:rPr>
        <w:t>Case Study: Set Up a Repair Café</w:t>
      </w:r>
    </w:p>
    <w:p w14:paraId="302294E8" w14:textId="77777777" w:rsidR="003A708A" w:rsidRDefault="003A708A" w:rsidP="003A708A">
      <w:pPr>
        <w:rPr>
          <w:rFonts w:ascii="Arial Narrow" w:hAnsi="Arial Narrow"/>
          <w:sz w:val="24"/>
          <w:szCs w:val="24"/>
        </w:rPr>
      </w:pPr>
      <w:r w:rsidRPr="00E8540A">
        <w:rPr>
          <w:rFonts w:ascii="Arial Narrow" w:hAnsi="Arial Narrow"/>
          <w:b/>
          <w:bCs/>
          <w:sz w:val="24"/>
          <w:szCs w:val="24"/>
        </w:rPr>
        <w:t>Eynsham Parish</w:t>
      </w:r>
      <w:r w:rsidRPr="00E8540A">
        <w:rPr>
          <w:rFonts w:ascii="Arial Narrow" w:hAnsi="Arial Narrow"/>
          <w:sz w:val="24"/>
          <w:szCs w:val="24"/>
        </w:rPr>
        <w:t xml:space="preserve"> encouraged volunteers to establish a regular repair café. These cafes helped residents fix a variety of items, from toys to electrical goods, promoting reuse and reducing waste.</w:t>
      </w:r>
    </w:p>
    <w:p w14:paraId="7ED24433" w14:textId="20605F3B" w:rsidR="00F0344F" w:rsidRPr="00E8540A" w:rsidRDefault="00F0344F" w:rsidP="003A708A">
      <w:pPr>
        <w:rPr>
          <w:rFonts w:ascii="Arial Narrow" w:hAnsi="Arial Narrow"/>
          <w:sz w:val="24"/>
          <w:szCs w:val="24"/>
        </w:rPr>
      </w:pPr>
      <w:hyperlink r:id="rId46" w:history="1">
        <w:r w:rsidRPr="003D1CD6">
          <w:rPr>
            <w:rStyle w:val="Hyperlink"/>
            <w:rFonts w:ascii="Arial Narrow" w:hAnsi="Arial Narrow"/>
            <w:sz w:val="24"/>
            <w:szCs w:val="24"/>
          </w:rPr>
          <w:t>https://eynsham-pc.gov.uk</w:t>
        </w:r>
      </w:hyperlink>
      <w:r>
        <w:rPr>
          <w:rFonts w:ascii="Arial Narrow" w:hAnsi="Arial Narrow"/>
          <w:sz w:val="24"/>
          <w:szCs w:val="24"/>
        </w:rPr>
        <w:t xml:space="preserve"> </w:t>
      </w:r>
    </w:p>
    <w:p w14:paraId="226893D1" w14:textId="77777777" w:rsidR="003A708A" w:rsidRPr="00166815" w:rsidRDefault="003A708A" w:rsidP="003A708A">
      <w:pPr>
        <w:rPr>
          <w:rFonts w:ascii="Arial Narrow" w:hAnsi="Arial Narrow"/>
          <w:b/>
          <w:bCs/>
          <w:sz w:val="24"/>
          <w:szCs w:val="24"/>
        </w:rPr>
      </w:pPr>
      <w:r w:rsidRPr="00166815">
        <w:rPr>
          <w:rFonts w:ascii="Arial Narrow" w:hAnsi="Arial Narrow"/>
          <w:b/>
          <w:bCs/>
          <w:sz w:val="24"/>
          <w:szCs w:val="24"/>
        </w:rPr>
        <w:t>Case Study: Launch a Community Fridge</w:t>
      </w:r>
    </w:p>
    <w:p w14:paraId="20FB838E" w14:textId="77777777" w:rsidR="003A708A" w:rsidRDefault="003A708A" w:rsidP="003A708A">
      <w:pPr>
        <w:rPr>
          <w:rFonts w:ascii="Arial Narrow" w:hAnsi="Arial Narrow"/>
          <w:sz w:val="24"/>
          <w:szCs w:val="24"/>
        </w:rPr>
      </w:pPr>
      <w:r w:rsidRPr="00166815">
        <w:rPr>
          <w:rFonts w:ascii="Arial Narrow" w:hAnsi="Arial Narrow"/>
          <w:b/>
          <w:bCs/>
          <w:sz w:val="24"/>
          <w:szCs w:val="24"/>
        </w:rPr>
        <w:t>Pill Parish Council</w:t>
      </w:r>
      <w:r w:rsidRPr="00E8540A">
        <w:rPr>
          <w:rFonts w:ascii="Arial Narrow" w:hAnsi="Arial Narrow"/>
          <w:sz w:val="24"/>
          <w:szCs w:val="24"/>
        </w:rPr>
        <w:t xml:space="preserve"> introduced a community fridge where residents could deposit surplus fresh fruit, vegetables, bread, and dairy products. This fridge supported food sharing and reduced waste.</w:t>
      </w:r>
    </w:p>
    <w:p w14:paraId="7D91DB18" w14:textId="663D3FDD" w:rsidR="00F0344F" w:rsidRPr="00E8540A" w:rsidRDefault="00F0344F" w:rsidP="003A708A">
      <w:pPr>
        <w:rPr>
          <w:rFonts w:ascii="Arial Narrow" w:hAnsi="Arial Narrow"/>
          <w:sz w:val="24"/>
          <w:szCs w:val="24"/>
        </w:rPr>
      </w:pPr>
      <w:hyperlink r:id="rId47" w:history="1">
        <w:r w:rsidRPr="003D1CD6">
          <w:rPr>
            <w:rStyle w:val="Hyperlink"/>
            <w:rFonts w:ascii="Arial Narrow" w:hAnsi="Arial Narrow"/>
            <w:sz w:val="24"/>
            <w:szCs w:val="24"/>
          </w:rPr>
          <w:t>https://www.pillandeastoningordano.org</w:t>
        </w:r>
      </w:hyperlink>
      <w:r>
        <w:rPr>
          <w:rFonts w:ascii="Arial Narrow" w:hAnsi="Arial Narrow"/>
          <w:sz w:val="24"/>
          <w:szCs w:val="24"/>
        </w:rPr>
        <w:t xml:space="preserve"> </w:t>
      </w:r>
    </w:p>
    <w:p w14:paraId="7EB142D4" w14:textId="77777777" w:rsidR="003A708A" w:rsidRPr="00166815" w:rsidRDefault="003A708A" w:rsidP="003A708A">
      <w:pPr>
        <w:rPr>
          <w:rFonts w:ascii="Arial Narrow" w:hAnsi="Arial Narrow"/>
          <w:b/>
          <w:bCs/>
          <w:sz w:val="24"/>
          <w:szCs w:val="24"/>
        </w:rPr>
      </w:pPr>
      <w:r w:rsidRPr="00166815">
        <w:rPr>
          <w:rFonts w:ascii="Arial Narrow" w:hAnsi="Arial Narrow"/>
          <w:b/>
          <w:bCs/>
          <w:sz w:val="24"/>
          <w:szCs w:val="24"/>
        </w:rPr>
        <w:t>Case Study: Set Up a ‘Library of Things’</w:t>
      </w:r>
    </w:p>
    <w:p w14:paraId="715DBE8A" w14:textId="77777777" w:rsidR="003A708A" w:rsidRDefault="003A708A" w:rsidP="003A708A">
      <w:pPr>
        <w:rPr>
          <w:rFonts w:ascii="Arial Narrow" w:hAnsi="Arial Narrow"/>
          <w:sz w:val="24"/>
          <w:szCs w:val="24"/>
        </w:rPr>
      </w:pPr>
      <w:r w:rsidRPr="00166815">
        <w:rPr>
          <w:rFonts w:ascii="Arial Narrow" w:hAnsi="Arial Narrow"/>
          <w:b/>
          <w:bCs/>
          <w:sz w:val="24"/>
          <w:szCs w:val="24"/>
        </w:rPr>
        <w:lastRenderedPageBreak/>
        <w:t>Kentish Town</w:t>
      </w:r>
      <w:r w:rsidRPr="00E8540A">
        <w:rPr>
          <w:rFonts w:ascii="Arial Narrow" w:hAnsi="Arial Narrow"/>
          <w:sz w:val="24"/>
          <w:szCs w:val="24"/>
        </w:rPr>
        <w:t xml:space="preserve"> established a ‘Library of Things,’ a community-powered social enterprise that allows residents to rent useful items like drills, sound systems, and sewing machines. This initiative helps people save money and reduce waste while sharing practical DIY skills.</w:t>
      </w:r>
    </w:p>
    <w:p w14:paraId="6425C9FD" w14:textId="4B24987A" w:rsidR="00F0344F" w:rsidRPr="00E8540A" w:rsidRDefault="00F0344F" w:rsidP="003A708A">
      <w:pPr>
        <w:rPr>
          <w:rFonts w:ascii="Arial Narrow" w:hAnsi="Arial Narrow"/>
          <w:sz w:val="24"/>
          <w:szCs w:val="24"/>
        </w:rPr>
      </w:pPr>
      <w:hyperlink r:id="rId48" w:history="1">
        <w:r w:rsidRPr="003D1CD6">
          <w:rPr>
            <w:rStyle w:val="Hyperlink"/>
            <w:rFonts w:ascii="Arial Narrow" w:hAnsi="Arial Narrow"/>
            <w:sz w:val="24"/>
            <w:szCs w:val="24"/>
          </w:rPr>
          <w:t>https://www.libraryofthings.co.uk/kentishtown</w:t>
        </w:r>
      </w:hyperlink>
      <w:r>
        <w:rPr>
          <w:rFonts w:ascii="Arial Narrow" w:hAnsi="Arial Narrow"/>
          <w:sz w:val="24"/>
          <w:szCs w:val="24"/>
        </w:rPr>
        <w:t xml:space="preserve"> </w:t>
      </w:r>
    </w:p>
    <w:p w14:paraId="659D10B7" w14:textId="77777777" w:rsidR="003A708A" w:rsidRPr="00E8540A" w:rsidRDefault="003A708A" w:rsidP="00E8540A">
      <w:pPr>
        <w:rPr>
          <w:rFonts w:ascii="Arial Narrow" w:hAnsi="Arial Narrow"/>
          <w:sz w:val="24"/>
          <w:szCs w:val="24"/>
        </w:rPr>
      </w:pPr>
    </w:p>
    <w:p w14:paraId="2A0B772C" w14:textId="32683E45" w:rsidR="00EE1101" w:rsidRDefault="00EE1101" w:rsidP="00E8540A">
      <w:pPr>
        <w:rPr>
          <w:rFonts w:ascii="Arial Narrow" w:hAnsi="Arial Narrow"/>
          <w:sz w:val="24"/>
          <w:szCs w:val="24"/>
        </w:rPr>
      </w:pPr>
      <w:r>
        <w:rPr>
          <w:rFonts w:ascii="Arial Narrow" w:hAnsi="Arial Narrow"/>
          <w:sz w:val="24"/>
          <w:szCs w:val="24"/>
        </w:rPr>
        <w:t>Further case studies available in this NALC resource:</w:t>
      </w:r>
    </w:p>
    <w:p w14:paraId="6B66A638" w14:textId="46B3CA3E" w:rsidR="00EE1101" w:rsidRPr="00DD0561" w:rsidRDefault="00EE1101" w:rsidP="00E8540A">
      <w:pPr>
        <w:rPr>
          <w:rFonts w:ascii="Arial Narrow" w:hAnsi="Arial Narrow"/>
          <w:sz w:val="24"/>
          <w:szCs w:val="24"/>
        </w:rPr>
      </w:pPr>
      <w:hyperlink r:id="rId49" w:history="1">
        <w:r w:rsidRPr="000F128F">
          <w:rPr>
            <w:rStyle w:val="Hyperlink"/>
            <w:rFonts w:ascii="Arial Narrow" w:hAnsi="Arial Narrow"/>
            <w:sz w:val="24"/>
            <w:szCs w:val="24"/>
          </w:rPr>
          <w:t>https://www.nalc.gov.uk/library/our-work/climate-change/3297-climate-change-case-studies/file</w:t>
        </w:r>
      </w:hyperlink>
      <w:r>
        <w:rPr>
          <w:rFonts w:ascii="Arial Narrow" w:hAnsi="Arial Narrow"/>
          <w:sz w:val="24"/>
          <w:szCs w:val="24"/>
        </w:rPr>
        <w:t xml:space="preserve"> </w:t>
      </w:r>
    </w:p>
    <w:sectPr w:rsidR="00EE1101" w:rsidRPr="00DD05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22D6F"/>
    <w:multiLevelType w:val="hybridMultilevel"/>
    <w:tmpl w:val="87E026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145052"/>
    <w:multiLevelType w:val="hybridMultilevel"/>
    <w:tmpl w:val="CD06F20A"/>
    <w:lvl w:ilvl="0" w:tplc="FFFFFFFF">
      <w:start w:val="1"/>
      <w:numFmt w:val="bullet"/>
      <w:lvlText w:val=""/>
      <w:lvlJc w:val="left"/>
      <w:pPr>
        <w:ind w:left="520" w:hanging="360"/>
      </w:pPr>
      <w:rPr>
        <w:rFonts w:ascii="Symbol" w:hAnsi="Symbol" w:hint="default"/>
      </w:rPr>
    </w:lvl>
    <w:lvl w:ilvl="1" w:tplc="08090001">
      <w:start w:val="1"/>
      <w:numFmt w:val="bullet"/>
      <w:lvlText w:val=""/>
      <w:lvlJc w:val="left"/>
      <w:pPr>
        <w:ind w:left="1240" w:hanging="360"/>
      </w:pPr>
      <w:rPr>
        <w:rFonts w:ascii="Symbol" w:hAnsi="Symbol" w:hint="default"/>
      </w:rPr>
    </w:lvl>
    <w:lvl w:ilvl="2" w:tplc="FFFFFFFF" w:tentative="1">
      <w:start w:val="1"/>
      <w:numFmt w:val="bullet"/>
      <w:lvlText w:val=""/>
      <w:lvlJc w:val="left"/>
      <w:pPr>
        <w:ind w:left="1960" w:hanging="360"/>
      </w:pPr>
      <w:rPr>
        <w:rFonts w:ascii="Wingdings" w:hAnsi="Wingdings" w:hint="default"/>
      </w:rPr>
    </w:lvl>
    <w:lvl w:ilvl="3" w:tplc="FFFFFFFF" w:tentative="1">
      <w:start w:val="1"/>
      <w:numFmt w:val="bullet"/>
      <w:lvlText w:val=""/>
      <w:lvlJc w:val="left"/>
      <w:pPr>
        <w:ind w:left="2680" w:hanging="360"/>
      </w:pPr>
      <w:rPr>
        <w:rFonts w:ascii="Symbol" w:hAnsi="Symbol" w:hint="default"/>
      </w:rPr>
    </w:lvl>
    <w:lvl w:ilvl="4" w:tplc="FFFFFFFF" w:tentative="1">
      <w:start w:val="1"/>
      <w:numFmt w:val="bullet"/>
      <w:lvlText w:val="o"/>
      <w:lvlJc w:val="left"/>
      <w:pPr>
        <w:ind w:left="3400" w:hanging="360"/>
      </w:pPr>
      <w:rPr>
        <w:rFonts w:ascii="Courier New" w:hAnsi="Courier New" w:cs="Courier New" w:hint="default"/>
      </w:rPr>
    </w:lvl>
    <w:lvl w:ilvl="5" w:tplc="FFFFFFFF" w:tentative="1">
      <w:start w:val="1"/>
      <w:numFmt w:val="bullet"/>
      <w:lvlText w:val=""/>
      <w:lvlJc w:val="left"/>
      <w:pPr>
        <w:ind w:left="4120" w:hanging="360"/>
      </w:pPr>
      <w:rPr>
        <w:rFonts w:ascii="Wingdings" w:hAnsi="Wingdings" w:hint="default"/>
      </w:rPr>
    </w:lvl>
    <w:lvl w:ilvl="6" w:tplc="FFFFFFFF" w:tentative="1">
      <w:start w:val="1"/>
      <w:numFmt w:val="bullet"/>
      <w:lvlText w:val=""/>
      <w:lvlJc w:val="left"/>
      <w:pPr>
        <w:ind w:left="4840" w:hanging="360"/>
      </w:pPr>
      <w:rPr>
        <w:rFonts w:ascii="Symbol" w:hAnsi="Symbol" w:hint="default"/>
      </w:rPr>
    </w:lvl>
    <w:lvl w:ilvl="7" w:tplc="FFFFFFFF" w:tentative="1">
      <w:start w:val="1"/>
      <w:numFmt w:val="bullet"/>
      <w:lvlText w:val="o"/>
      <w:lvlJc w:val="left"/>
      <w:pPr>
        <w:ind w:left="5560" w:hanging="360"/>
      </w:pPr>
      <w:rPr>
        <w:rFonts w:ascii="Courier New" w:hAnsi="Courier New" w:cs="Courier New" w:hint="default"/>
      </w:rPr>
    </w:lvl>
    <w:lvl w:ilvl="8" w:tplc="FFFFFFFF" w:tentative="1">
      <w:start w:val="1"/>
      <w:numFmt w:val="bullet"/>
      <w:lvlText w:val=""/>
      <w:lvlJc w:val="left"/>
      <w:pPr>
        <w:ind w:left="6280" w:hanging="360"/>
      </w:pPr>
      <w:rPr>
        <w:rFonts w:ascii="Wingdings" w:hAnsi="Wingdings" w:hint="default"/>
      </w:rPr>
    </w:lvl>
  </w:abstractNum>
  <w:abstractNum w:abstractNumId="2" w15:restartNumberingAfterBreak="0">
    <w:nsid w:val="0EEA4E98"/>
    <w:multiLevelType w:val="hybridMultilevel"/>
    <w:tmpl w:val="100AB8CE"/>
    <w:lvl w:ilvl="0" w:tplc="FFFFFFFF">
      <w:start w:val="1"/>
      <w:numFmt w:val="bullet"/>
      <w:lvlText w:val=""/>
      <w:lvlJc w:val="left"/>
      <w:pPr>
        <w:ind w:left="520" w:hanging="360"/>
      </w:pPr>
      <w:rPr>
        <w:rFonts w:ascii="Symbol" w:hAnsi="Symbol" w:hint="default"/>
      </w:rPr>
    </w:lvl>
    <w:lvl w:ilvl="1" w:tplc="08090001">
      <w:start w:val="1"/>
      <w:numFmt w:val="bullet"/>
      <w:lvlText w:val=""/>
      <w:lvlJc w:val="left"/>
      <w:pPr>
        <w:ind w:left="520" w:hanging="360"/>
      </w:pPr>
      <w:rPr>
        <w:rFonts w:ascii="Symbol" w:hAnsi="Symbol" w:hint="default"/>
      </w:rPr>
    </w:lvl>
    <w:lvl w:ilvl="2" w:tplc="FFFFFFFF" w:tentative="1">
      <w:start w:val="1"/>
      <w:numFmt w:val="bullet"/>
      <w:lvlText w:val=""/>
      <w:lvlJc w:val="left"/>
      <w:pPr>
        <w:ind w:left="1960" w:hanging="360"/>
      </w:pPr>
      <w:rPr>
        <w:rFonts w:ascii="Wingdings" w:hAnsi="Wingdings" w:hint="default"/>
      </w:rPr>
    </w:lvl>
    <w:lvl w:ilvl="3" w:tplc="FFFFFFFF" w:tentative="1">
      <w:start w:val="1"/>
      <w:numFmt w:val="bullet"/>
      <w:lvlText w:val=""/>
      <w:lvlJc w:val="left"/>
      <w:pPr>
        <w:ind w:left="2680" w:hanging="360"/>
      </w:pPr>
      <w:rPr>
        <w:rFonts w:ascii="Symbol" w:hAnsi="Symbol" w:hint="default"/>
      </w:rPr>
    </w:lvl>
    <w:lvl w:ilvl="4" w:tplc="FFFFFFFF" w:tentative="1">
      <w:start w:val="1"/>
      <w:numFmt w:val="bullet"/>
      <w:lvlText w:val="o"/>
      <w:lvlJc w:val="left"/>
      <w:pPr>
        <w:ind w:left="3400" w:hanging="360"/>
      </w:pPr>
      <w:rPr>
        <w:rFonts w:ascii="Courier New" w:hAnsi="Courier New" w:cs="Courier New" w:hint="default"/>
      </w:rPr>
    </w:lvl>
    <w:lvl w:ilvl="5" w:tplc="FFFFFFFF" w:tentative="1">
      <w:start w:val="1"/>
      <w:numFmt w:val="bullet"/>
      <w:lvlText w:val=""/>
      <w:lvlJc w:val="left"/>
      <w:pPr>
        <w:ind w:left="4120" w:hanging="360"/>
      </w:pPr>
      <w:rPr>
        <w:rFonts w:ascii="Wingdings" w:hAnsi="Wingdings" w:hint="default"/>
      </w:rPr>
    </w:lvl>
    <w:lvl w:ilvl="6" w:tplc="FFFFFFFF" w:tentative="1">
      <w:start w:val="1"/>
      <w:numFmt w:val="bullet"/>
      <w:lvlText w:val=""/>
      <w:lvlJc w:val="left"/>
      <w:pPr>
        <w:ind w:left="4840" w:hanging="360"/>
      </w:pPr>
      <w:rPr>
        <w:rFonts w:ascii="Symbol" w:hAnsi="Symbol" w:hint="default"/>
      </w:rPr>
    </w:lvl>
    <w:lvl w:ilvl="7" w:tplc="FFFFFFFF" w:tentative="1">
      <w:start w:val="1"/>
      <w:numFmt w:val="bullet"/>
      <w:lvlText w:val="o"/>
      <w:lvlJc w:val="left"/>
      <w:pPr>
        <w:ind w:left="5560" w:hanging="360"/>
      </w:pPr>
      <w:rPr>
        <w:rFonts w:ascii="Courier New" w:hAnsi="Courier New" w:cs="Courier New" w:hint="default"/>
      </w:rPr>
    </w:lvl>
    <w:lvl w:ilvl="8" w:tplc="FFFFFFFF" w:tentative="1">
      <w:start w:val="1"/>
      <w:numFmt w:val="bullet"/>
      <w:lvlText w:val=""/>
      <w:lvlJc w:val="left"/>
      <w:pPr>
        <w:ind w:left="6280" w:hanging="360"/>
      </w:pPr>
      <w:rPr>
        <w:rFonts w:ascii="Wingdings" w:hAnsi="Wingdings" w:hint="default"/>
      </w:rPr>
    </w:lvl>
  </w:abstractNum>
  <w:abstractNum w:abstractNumId="3" w15:restartNumberingAfterBreak="0">
    <w:nsid w:val="15312B76"/>
    <w:multiLevelType w:val="hybridMultilevel"/>
    <w:tmpl w:val="D31EDE4C"/>
    <w:lvl w:ilvl="0" w:tplc="FFFFFFFF">
      <w:start w:val="1"/>
      <w:numFmt w:val="bullet"/>
      <w:lvlText w:val=""/>
      <w:lvlJc w:val="left"/>
      <w:pPr>
        <w:ind w:left="520" w:hanging="360"/>
      </w:pPr>
      <w:rPr>
        <w:rFonts w:ascii="Symbol" w:hAnsi="Symbol" w:hint="default"/>
      </w:rPr>
    </w:lvl>
    <w:lvl w:ilvl="1" w:tplc="08090001">
      <w:start w:val="1"/>
      <w:numFmt w:val="bullet"/>
      <w:lvlText w:val=""/>
      <w:lvlJc w:val="left"/>
      <w:pPr>
        <w:ind w:left="1240" w:hanging="360"/>
      </w:pPr>
      <w:rPr>
        <w:rFonts w:ascii="Symbol" w:hAnsi="Symbol" w:hint="default"/>
      </w:rPr>
    </w:lvl>
    <w:lvl w:ilvl="2" w:tplc="FFFFFFFF" w:tentative="1">
      <w:start w:val="1"/>
      <w:numFmt w:val="bullet"/>
      <w:lvlText w:val=""/>
      <w:lvlJc w:val="left"/>
      <w:pPr>
        <w:ind w:left="1960" w:hanging="360"/>
      </w:pPr>
      <w:rPr>
        <w:rFonts w:ascii="Wingdings" w:hAnsi="Wingdings" w:hint="default"/>
      </w:rPr>
    </w:lvl>
    <w:lvl w:ilvl="3" w:tplc="FFFFFFFF" w:tentative="1">
      <w:start w:val="1"/>
      <w:numFmt w:val="bullet"/>
      <w:lvlText w:val=""/>
      <w:lvlJc w:val="left"/>
      <w:pPr>
        <w:ind w:left="2680" w:hanging="360"/>
      </w:pPr>
      <w:rPr>
        <w:rFonts w:ascii="Symbol" w:hAnsi="Symbol" w:hint="default"/>
      </w:rPr>
    </w:lvl>
    <w:lvl w:ilvl="4" w:tplc="FFFFFFFF" w:tentative="1">
      <w:start w:val="1"/>
      <w:numFmt w:val="bullet"/>
      <w:lvlText w:val="o"/>
      <w:lvlJc w:val="left"/>
      <w:pPr>
        <w:ind w:left="3400" w:hanging="360"/>
      </w:pPr>
      <w:rPr>
        <w:rFonts w:ascii="Courier New" w:hAnsi="Courier New" w:cs="Courier New" w:hint="default"/>
      </w:rPr>
    </w:lvl>
    <w:lvl w:ilvl="5" w:tplc="FFFFFFFF" w:tentative="1">
      <w:start w:val="1"/>
      <w:numFmt w:val="bullet"/>
      <w:lvlText w:val=""/>
      <w:lvlJc w:val="left"/>
      <w:pPr>
        <w:ind w:left="4120" w:hanging="360"/>
      </w:pPr>
      <w:rPr>
        <w:rFonts w:ascii="Wingdings" w:hAnsi="Wingdings" w:hint="default"/>
      </w:rPr>
    </w:lvl>
    <w:lvl w:ilvl="6" w:tplc="FFFFFFFF" w:tentative="1">
      <w:start w:val="1"/>
      <w:numFmt w:val="bullet"/>
      <w:lvlText w:val=""/>
      <w:lvlJc w:val="left"/>
      <w:pPr>
        <w:ind w:left="4840" w:hanging="360"/>
      </w:pPr>
      <w:rPr>
        <w:rFonts w:ascii="Symbol" w:hAnsi="Symbol" w:hint="default"/>
      </w:rPr>
    </w:lvl>
    <w:lvl w:ilvl="7" w:tplc="FFFFFFFF" w:tentative="1">
      <w:start w:val="1"/>
      <w:numFmt w:val="bullet"/>
      <w:lvlText w:val="o"/>
      <w:lvlJc w:val="left"/>
      <w:pPr>
        <w:ind w:left="5560" w:hanging="360"/>
      </w:pPr>
      <w:rPr>
        <w:rFonts w:ascii="Courier New" w:hAnsi="Courier New" w:cs="Courier New" w:hint="default"/>
      </w:rPr>
    </w:lvl>
    <w:lvl w:ilvl="8" w:tplc="FFFFFFFF" w:tentative="1">
      <w:start w:val="1"/>
      <w:numFmt w:val="bullet"/>
      <w:lvlText w:val=""/>
      <w:lvlJc w:val="left"/>
      <w:pPr>
        <w:ind w:left="6280" w:hanging="360"/>
      </w:pPr>
      <w:rPr>
        <w:rFonts w:ascii="Wingdings" w:hAnsi="Wingdings" w:hint="default"/>
      </w:rPr>
    </w:lvl>
  </w:abstractNum>
  <w:abstractNum w:abstractNumId="4" w15:restartNumberingAfterBreak="0">
    <w:nsid w:val="169B5E1F"/>
    <w:multiLevelType w:val="hybridMultilevel"/>
    <w:tmpl w:val="1FC06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432A13"/>
    <w:multiLevelType w:val="hybridMultilevel"/>
    <w:tmpl w:val="698A4BC8"/>
    <w:lvl w:ilvl="0" w:tplc="08090001">
      <w:start w:val="1"/>
      <w:numFmt w:val="bullet"/>
      <w:lvlText w:val=""/>
      <w:lvlJc w:val="left"/>
      <w:pPr>
        <w:ind w:left="520" w:hanging="360"/>
      </w:pPr>
      <w:rPr>
        <w:rFonts w:ascii="Symbol" w:hAnsi="Symbol" w:hint="default"/>
      </w:rPr>
    </w:lvl>
    <w:lvl w:ilvl="1" w:tplc="B3904598">
      <w:numFmt w:val="bullet"/>
      <w:lvlText w:val="-"/>
      <w:lvlJc w:val="left"/>
      <w:pPr>
        <w:ind w:left="1240" w:hanging="360"/>
      </w:pPr>
      <w:rPr>
        <w:rFonts w:ascii="Arial Narrow" w:eastAsiaTheme="minorHAnsi" w:hAnsi="Arial Narrow" w:cstheme="minorBidi" w:hint="default"/>
      </w:rPr>
    </w:lvl>
    <w:lvl w:ilvl="2" w:tplc="FFFFFFFF" w:tentative="1">
      <w:start w:val="1"/>
      <w:numFmt w:val="bullet"/>
      <w:lvlText w:val=""/>
      <w:lvlJc w:val="left"/>
      <w:pPr>
        <w:ind w:left="1960" w:hanging="360"/>
      </w:pPr>
      <w:rPr>
        <w:rFonts w:ascii="Wingdings" w:hAnsi="Wingdings" w:hint="default"/>
      </w:rPr>
    </w:lvl>
    <w:lvl w:ilvl="3" w:tplc="FFFFFFFF" w:tentative="1">
      <w:start w:val="1"/>
      <w:numFmt w:val="bullet"/>
      <w:lvlText w:val=""/>
      <w:lvlJc w:val="left"/>
      <w:pPr>
        <w:ind w:left="2680" w:hanging="360"/>
      </w:pPr>
      <w:rPr>
        <w:rFonts w:ascii="Symbol" w:hAnsi="Symbol" w:hint="default"/>
      </w:rPr>
    </w:lvl>
    <w:lvl w:ilvl="4" w:tplc="FFFFFFFF" w:tentative="1">
      <w:start w:val="1"/>
      <w:numFmt w:val="bullet"/>
      <w:lvlText w:val="o"/>
      <w:lvlJc w:val="left"/>
      <w:pPr>
        <w:ind w:left="3400" w:hanging="360"/>
      </w:pPr>
      <w:rPr>
        <w:rFonts w:ascii="Courier New" w:hAnsi="Courier New" w:cs="Courier New" w:hint="default"/>
      </w:rPr>
    </w:lvl>
    <w:lvl w:ilvl="5" w:tplc="FFFFFFFF" w:tentative="1">
      <w:start w:val="1"/>
      <w:numFmt w:val="bullet"/>
      <w:lvlText w:val=""/>
      <w:lvlJc w:val="left"/>
      <w:pPr>
        <w:ind w:left="4120" w:hanging="360"/>
      </w:pPr>
      <w:rPr>
        <w:rFonts w:ascii="Wingdings" w:hAnsi="Wingdings" w:hint="default"/>
      </w:rPr>
    </w:lvl>
    <w:lvl w:ilvl="6" w:tplc="FFFFFFFF" w:tentative="1">
      <w:start w:val="1"/>
      <w:numFmt w:val="bullet"/>
      <w:lvlText w:val=""/>
      <w:lvlJc w:val="left"/>
      <w:pPr>
        <w:ind w:left="4840" w:hanging="360"/>
      </w:pPr>
      <w:rPr>
        <w:rFonts w:ascii="Symbol" w:hAnsi="Symbol" w:hint="default"/>
      </w:rPr>
    </w:lvl>
    <w:lvl w:ilvl="7" w:tplc="FFFFFFFF" w:tentative="1">
      <w:start w:val="1"/>
      <w:numFmt w:val="bullet"/>
      <w:lvlText w:val="o"/>
      <w:lvlJc w:val="left"/>
      <w:pPr>
        <w:ind w:left="5560" w:hanging="360"/>
      </w:pPr>
      <w:rPr>
        <w:rFonts w:ascii="Courier New" w:hAnsi="Courier New" w:cs="Courier New" w:hint="default"/>
      </w:rPr>
    </w:lvl>
    <w:lvl w:ilvl="8" w:tplc="FFFFFFFF" w:tentative="1">
      <w:start w:val="1"/>
      <w:numFmt w:val="bullet"/>
      <w:lvlText w:val=""/>
      <w:lvlJc w:val="left"/>
      <w:pPr>
        <w:ind w:left="6280" w:hanging="360"/>
      </w:pPr>
      <w:rPr>
        <w:rFonts w:ascii="Wingdings" w:hAnsi="Wingdings" w:hint="default"/>
      </w:rPr>
    </w:lvl>
  </w:abstractNum>
  <w:abstractNum w:abstractNumId="6" w15:restartNumberingAfterBreak="0">
    <w:nsid w:val="175D774A"/>
    <w:multiLevelType w:val="hybridMultilevel"/>
    <w:tmpl w:val="34D89A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BC1ABB"/>
    <w:multiLevelType w:val="hybridMultilevel"/>
    <w:tmpl w:val="72BAB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D01EF2"/>
    <w:multiLevelType w:val="hybridMultilevel"/>
    <w:tmpl w:val="D330944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5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3720292"/>
    <w:multiLevelType w:val="hybridMultilevel"/>
    <w:tmpl w:val="9C9C8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D3770B"/>
    <w:multiLevelType w:val="hybridMultilevel"/>
    <w:tmpl w:val="82E62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54116B"/>
    <w:multiLevelType w:val="hybridMultilevel"/>
    <w:tmpl w:val="42B8EE30"/>
    <w:lvl w:ilvl="0" w:tplc="FFFFFFFF">
      <w:start w:val="1"/>
      <w:numFmt w:val="bullet"/>
      <w:lvlText w:val=""/>
      <w:lvlJc w:val="left"/>
      <w:pPr>
        <w:ind w:left="520" w:hanging="360"/>
      </w:pPr>
      <w:rPr>
        <w:rFonts w:ascii="Symbol" w:hAnsi="Symbol" w:hint="default"/>
      </w:rPr>
    </w:lvl>
    <w:lvl w:ilvl="1" w:tplc="08090001">
      <w:start w:val="1"/>
      <w:numFmt w:val="bullet"/>
      <w:lvlText w:val=""/>
      <w:lvlJc w:val="left"/>
      <w:pPr>
        <w:ind w:left="520" w:hanging="360"/>
      </w:pPr>
      <w:rPr>
        <w:rFonts w:ascii="Symbol" w:hAnsi="Symbol" w:hint="default"/>
      </w:rPr>
    </w:lvl>
    <w:lvl w:ilvl="2" w:tplc="FFFFFFFF" w:tentative="1">
      <w:start w:val="1"/>
      <w:numFmt w:val="bullet"/>
      <w:lvlText w:val=""/>
      <w:lvlJc w:val="left"/>
      <w:pPr>
        <w:ind w:left="1960" w:hanging="360"/>
      </w:pPr>
      <w:rPr>
        <w:rFonts w:ascii="Wingdings" w:hAnsi="Wingdings" w:hint="default"/>
      </w:rPr>
    </w:lvl>
    <w:lvl w:ilvl="3" w:tplc="FFFFFFFF" w:tentative="1">
      <w:start w:val="1"/>
      <w:numFmt w:val="bullet"/>
      <w:lvlText w:val=""/>
      <w:lvlJc w:val="left"/>
      <w:pPr>
        <w:ind w:left="2680" w:hanging="360"/>
      </w:pPr>
      <w:rPr>
        <w:rFonts w:ascii="Symbol" w:hAnsi="Symbol" w:hint="default"/>
      </w:rPr>
    </w:lvl>
    <w:lvl w:ilvl="4" w:tplc="FFFFFFFF" w:tentative="1">
      <w:start w:val="1"/>
      <w:numFmt w:val="bullet"/>
      <w:lvlText w:val="o"/>
      <w:lvlJc w:val="left"/>
      <w:pPr>
        <w:ind w:left="3400" w:hanging="360"/>
      </w:pPr>
      <w:rPr>
        <w:rFonts w:ascii="Courier New" w:hAnsi="Courier New" w:cs="Courier New" w:hint="default"/>
      </w:rPr>
    </w:lvl>
    <w:lvl w:ilvl="5" w:tplc="FFFFFFFF" w:tentative="1">
      <w:start w:val="1"/>
      <w:numFmt w:val="bullet"/>
      <w:lvlText w:val=""/>
      <w:lvlJc w:val="left"/>
      <w:pPr>
        <w:ind w:left="4120" w:hanging="360"/>
      </w:pPr>
      <w:rPr>
        <w:rFonts w:ascii="Wingdings" w:hAnsi="Wingdings" w:hint="default"/>
      </w:rPr>
    </w:lvl>
    <w:lvl w:ilvl="6" w:tplc="FFFFFFFF" w:tentative="1">
      <w:start w:val="1"/>
      <w:numFmt w:val="bullet"/>
      <w:lvlText w:val=""/>
      <w:lvlJc w:val="left"/>
      <w:pPr>
        <w:ind w:left="4840" w:hanging="360"/>
      </w:pPr>
      <w:rPr>
        <w:rFonts w:ascii="Symbol" w:hAnsi="Symbol" w:hint="default"/>
      </w:rPr>
    </w:lvl>
    <w:lvl w:ilvl="7" w:tplc="FFFFFFFF" w:tentative="1">
      <w:start w:val="1"/>
      <w:numFmt w:val="bullet"/>
      <w:lvlText w:val="o"/>
      <w:lvlJc w:val="left"/>
      <w:pPr>
        <w:ind w:left="5560" w:hanging="360"/>
      </w:pPr>
      <w:rPr>
        <w:rFonts w:ascii="Courier New" w:hAnsi="Courier New" w:cs="Courier New" w:hint="default"/>
      </w:rPr>
    </w:lvl>
    <w:lvl w:ilvl="8" w:tplc="FFFFFFFF" w:tentative="1">
      <w:start w:val="1"/>
      <w:numFmt w:val="bullet"/>
      <w:lvlText w:val=""/>
      <w:lvlJc w:val="left"/>
      <w:pPr>
        <w:ind w:left="6280" w:hanging="360"/>
      </w:pPr>
      <w:rPr>
        <w:rFonts w:ascii="Wingdings" w:hAnsi="Wingdings" w:hint="default"/>
      </w:rPr>
    </w:lvl>
  </w:abstractNum>
  <w:abstractNum w:abstractNumId="12" w15:restartNumberingAfterBreak="0">
    <w:nsid w:val="2FD94A65"/>
    <w:multiLevelType w:val="hybridMultilevel"/>
    <w:tmpl w:val="71B230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7B3608"/>
    <w:multiLevelType w:val="hybridMultilevel"/>
    <w:tmpl w:val="07BCF32E"/>
    <w:lvl w:ilvl="0" w:tplc="30323ED6">
      <w:numFmt w:val="bullet"/>
      <w:lvlText w:val="-"/>
      <w:lvlJc w:val="left"/>
      <w:pPr>
        <w:ind w:left="520" w:hanging="360"/>
      </w:pPr>
      <w:rPr>
        <w:rFonts w:ascii="Arial Narrow" w:eastAsiaTheme="minorHAnsi" w:hAnsi="Arial Narrow" w:cstheme="minorBidi" w:hint="default"/>
      </w:rPr>
    </w:lvl>
    <w:lvl w:ilvl="1" w:tplc="08090003" w:tentative="1">
      <w:start w:val="1"/>
      <w:numFmt w:val="bullet"/>
      <w:lvlText w:val="o"/>
      <w:lvlJc w:val="left"/>
      <w:pPr>
        <w:ind w:left="1240" w:hanging="360"/>
      </w:pPr>
      <w:rPr>
        <w:rFonts w:ascii="Courier New" w:hAnsi="Courier New" w:cs="Courier New" w:hint="default"/>
      </w:rPr>
    </w:lvl>
    <w:lvl w:ilvl="2" w:tplc="08090005" w:tentative="1">
      <w:start w:val="1"/>
      <w:numFmt w:val="bullet"/>
      <w:lvlText w:val=""/>
      <w:lvlJc w:val="left"/>
      <w:pPr>
        <w:ind w:left="1960" w:hanging="360"/>
      </w:pPr>
      <w:rPr>
        <w:rFonts w:ascii="Wingdings" w:hAnsi="Wingdings" w:hint="default"/>
      </w:rPr>
    </w:lvl>
    <w:lvl w:ilvl="3" w:tplc="08090001" w:tentative="1">
      <w:start w:val="1"/>
      <w:numFmt w:val="bullet"/>
      <w:lvlText w:val=""/>
      <w:lvlJc w:val="left"/>
      <w:pPr>
        <w:ind w:left="2680" w:hanging="360"/>
      </w:pPr>
      <w:rPr>
        <w:rFonts w:ascii="Symbol" w:hAnsi="Symbol" w:hint="default"/>
      </w:rPr>
    </w:lvl>
    <w:lvl w:ilvl="4" w:tplc="08090003" w:tentative="1">
      <w:start w:val="1"/>
      <w:numFmt w:val="bullet"/>
      <w:lvlText w:val="o"/>
      <w:lvlJc w:val="left"/>
      <w:pPr>
        <w:ind w:left="3400" w:hanging="360"/>
      </w:pPr>
      <w:rPr>
        <w:rFonts w:ascii="Courier New" w:hAnsi="Courier New" w:cs="Courier New" w:hint="default"/>
      </w:rPr>
    </w:lvl>
    <w:lvl w:ilvl="5" w:tplc="08090005" w:tentative="1">
      <w:start w:val="1"/>
      <w:numFmt w:val="bullet"/>
      <w:lvlText w:val=""/>
      <w:lvlJc w:val="left"/>
      <w:pPr>
        <w:ind w:left="4120" w:hanging="360"/>
      </w:pPr>
      <w:rPr>
        <w:rFonts w:ascii="Wingdings" w:hAnsi="Wingdings" w:hint="default"/>
      </w:rPr>
    </w:lvl>
    <w:lvl w:ilvl="6" w:tplc="08090001" w:tentative="1">
      <w:start w:val="1"/>
      <w:numFmt w:val="bullet"/>
      <w:lvlText w:val=""/>
      <w:lvlJc w:val="left"/>
      <w:pPr>
        <w:ind w:left="4840" w:hanging="360"/>
      </w:pPr>
      <w:rPr>
        <w:rFonts w:ascii="Symbol" w:hAnsi="Symbol" w:hint="default"/>
      </w:rPr>
    </w:lvl>
    <w:lvl w:ilvl="7" w:tplc="08090003" w:tentative="1">
      <w:start w:val="1"/>
      <w:numFmt w:val="bullet"/>
      <w:lvlText w:val="o"/>
      <w:lvlJc w:val="left"/>
      <w:pPr>
        <w:ind w:left="5560" w:hanging="360"/>
      </w:pPr>
      <w:rPr>
        <w:rFonts w:ascii="Courier New" w:hAnsi="Courier New" w:cs="Courier New" w:hint="default"/>
      </w:rPr>
    </w:lvl>
    <w:lvl w:ilvl="8" w:tplc="08090005" w:tentative="1">
      <w:start w:val="1"/>
      <w:numFmt w:val="bullet"/>
      <w:lvlText w:val=""/>
      <w:lvlJc w:val="left"/>
      <w:pPr>
        <w:ind w:left="6280" w:hanging="360"/>
      </w:pPr>
      <w:rPr>
        <w:rFonts w:ascii="Wingdings" w:hAnsi="Wingdings" w:hint="default"/>
      </w:rPr>
    </w:lvl>
  </w:abstractNum>
  <w:abstractNum w:abstractNumId="14" w15:restartNumberingAfterBreak="0">
    <w:nsid w:val="38531158"/>
    <w:multiLevelType w:val="hybridMultilevel"/>
    <w:tmpl w:val="B75001B2"/>
    <w:lvl w:ilvl="0" w:tplc="FFFFFFFF">
      <w:start w:val="1"/>
      <w:numFmt w:val="bullet"/>
      <w:lvlText w:val=""/>
      <w:lvlJc w:val="left"/>
      <w:pPr>
        <w:ind w:left="520" w:hanging="360"/>
      </w:pPr>
      <w:rPr>
        <w:rFonts w:ascii="Symbol" w:hAnsi="Symbol" w:hint="default"/>
      </w:rPr>
    </w:lvl>
    <w:lvl w:ilvl="1" w:tplc="08090001">
      <w:start w:val="1"/>
      <w:numFmt w:val="bullet"/>
      <w:lvlText w:val=""/>
      <w:lvlJc w:val="left"/>
      <w:pPr>
        <w:ind w:left="520" w:hanging="360"/>
      </w:pPr>
      <w:rPr>
        <w:rFonts w:ascii="Symbol" w:hAnsi="Symbol" w:hint="default"/>
      </w:rPr>
    </w:lvl>
    <w:lvl w:ilvl="2" w:tplc="FFFFFFFF" w:tentative="1">
      <w:start w:val="1"/>
      <w:numFmt w:val="bullet"/>
      <w:lvlText w:val=""/>
      <w:lvlJc w:val="left"/>
      <w:pPr>
        <w:ind w:left="1960" w:hanging="360"/>
      </w:pPr>
      <w:rPr>
        <w:rFonts w:ascii="Wingdings" w:hAnsi="Wingdings" w:hint="default"/>
      </w:rPr>
    </w:lvl>
    <w:lvl w:ilvl="3" w:tplc="FFFFFFFF" w:tentative="1">
      <w:start w:val="1"/>
      <w:numFmt w:val="bullet"/>
      <w:lvlText w:val=""/>
      <w:lvlJc w:val="left"/>
      <w:pPr>
        <w:ind w:left="2680" w:hanging="360"/>
      </w:pPr>
      <w:rPr>
        <w:rFonts w:ascii="Symbol" w:hAnsi="Symbol" w:hint="default"/>
      </w:rPr>
    </w:lvl>
    <w:lvl w:ilvl="4" w:tplc="FFFFFFFF" w:tentative="1">
      <w:start w:val="1"/>
      <w:numFmt w:val="bullet"/>
      <w:lvlText w:val="o"/>
      <w:lvlJc w:val="left"/>
      <w:pPr>
        <w:ind w:left="3400" w:hanging="360"/>
      </w:pPr>
      <w:rPr>
        <w:rFonts w:ascii="Courier New" w:hAnsi="Courier New" w:cs="Courier New" w:hint="default"/>
      </w:rPr>
    </w:lvl>
    <w:lvl w:ilvl="5" w:tplc="FFFFFFFF" w:tentative="1">
      <w:start w:val="1"/>
      <w:numFmt w:val="bullet"/>
      <w:lvlText w:val=""/>
      <w:lvlJc w:val="left"/>
      <w:pPr>
        <w:ind w:left="4120" w:hanging="360"/>
      </w:pPr>
      <w:rPr>
        <w:rFonts w:ascii="Wingdings" w:hAnsi="Wingdings" w:hint="default"/>
      </w:rPr>
    </w:lvl>
    <w:lvl w:ilvl="6" w:tplc="FFFFFFFF" w:tentative="1">
      <w:start w:val="1"/>
      <w:numFmt w:val="bullet"/>
      <w:lvlText w:val=""/>
      <w:lvlJc w:val="left"/>
      <w:pPr>
        <w:ind w:left="4840" w:hanging="360"/>
      </w:pPr>
      <w:rPr>
        <w:rFonts w:ascii="Symbol" w:hAnsi="Symbol" w:hint="default"/>
      </w:rPr>
    </w:lvl>
    <w:lvl w:ilvl="7" w:tplc="FFFFFFFF" w:tentative="1">
      <w:start w:val="1"/>
      <w:numFmt w:val="bullet"/>
      <w:lvlText w:val="o"/>
      <w:lvlJc w:val="left"/>
      <w:pPr>
        <w:ind w:left="5560" w:hanging="360"/>
      </w:pPr>
      <w:rPr>
        <w:rFonts w:ascii="Courier New" w:hAnsi="Courier New" w:cs="Courier New" w:hint="default"/>
      </w:rPr>
    </w:lvl>
    <w:lvl w:ilvl="8" w:tplc="FFFFFFFF" w:tentative="1">
      <w:start w:val="1"/>
      <w:numFmt w:val="bullet"/>
      <w:lvlText w:val=""/>
      <w:lvlJc w:val="left"/>
      <w:pPr>
        <w:ind w:left="6280" w:hanging="360"/>
      </w:pPr>
      <w:rPr>
        <w:rFonts w:ascii="Wingdings" w:hAnsi="Wingdings" w:hint="default"/>
      </w:rPr>
    </w:lvl>
  </w:abstractNum>
  <w:abstractNum w:abstractNumId="15" w15:restartNumberingAfterBreak="0">
    <w:nsid w:val="38635B6A"/>
    <w:multiLevelType w:val="hybridMultilevel"/>
    <w:tmpl w:val="8F44CE4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099717D"/>
    <w:multiLevelType w:val="hybridMultilevel"/>
    <w:tmpl w:val="24C27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4655E3"/>
    <w:multiLevelType w:val="hybridMultilevel"/>
    <w:tmpl w:val="50DEA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C10E0D"/>
    <w:multiLevelType w:val="hybridMultilevel"/>
    <w:tmpl w:val="D89A0D9E"/>
    <w:lvl w:ilvl="0" w:tplc="FFFFFFFF">
      <w:start w:val="1"/>
      <w:numFmt w:val="bullet"/>
      <w:lvlText w:val=""/>
      <w:lvlJc w:val="left"/>
      <w:pPr>
        <w:ind w:left="520" w:hanging="360"/>
      </w:pPr>
      <w:rPr>
        <w:rFonts w:ascii="Symbol" w:hAnsi="Symbol" w:hint="default"/>
      </w:rPr>
    </w:lvl>
    <w:lvl w:ilvl="1" w:tplc="08090001">
      <w:start w:val="1"/>
      <w:numFmt w:val="bullet"/>
      <w:lvlText w:val=""/>
      <w:lvlJc w:val="left"/>
      <w:pPr>
        <w:ind w:left="520" w:hanging="360"/>
      </w:pPr>
      <w:rPr>
        <w:rFonts w:ascii="Symbol" w:hAnsi="Symbol" w:hint="default"/>
      </w:rPr>
    </w:lvl>
    <w:lvl w:ilvl="2" w:tplc="FFFFFFFF" w:tentative="1">
      <w:start w:val="1"/>
      <w:numFmt w:val="bullet"/>
      <w:lvlText w:val=""/>
      <w:lvlJc w:val="left"/>
      <w:pPr>
        <w:ind w:left="1960" w:hanging="360"/>
      </w:pPr>
      <w:rPr>
        <w:rFonts w:ascii="Wingdings" w:hAnsi="Wingdings" w:hint="default"/>
      </w:rPr>
    </w:lvl>
    <w:lvl w:ilvl="3" w:tplc="FFFFFFFF" w:tentative="1">
      <w:start w:val="1"/>
      <w:numFmt w:val="bullet"/>
      <w:lvlText w:val=""/>
      <w:lvlJc w:val="left"/>
      <w:pPr>
        <w:ind w:left="2680" w:hanging="360"/>
      </w:pPr>
      <w:rPr>
        <w:rFonts w:ascii="Symbol" w:hAnsi="Symbol" w:hint="default"/>
      </w:rPr>
    </w:lvl>
    <w:lvl w:ilvl="4" w:tplc="FFFFFFFF" w:tentative="1">
      <w:start w:val="1"/>
      <w:numFmt w:val="bullet"/>
      <w:lvlText w:val="o"/>
      <w:lvlJc w:val="left"/>
      <w:pPr>
        <w:ind w:left="3400" w:hanging="360"/>
      </w:pPr>
      <w:rPr>
        <w:rFonts w:ascii="Courier New" w:hAnsi="Courier New" w:cs="Courier New" w:hint="default"/>
      </w:rPr>
    </w:lvl>
    <w:lvl w:ilvl="5" w:tplc="FFFFFFFF" w:tentative="1">
      <w:start w:val="1"/>
      <w:numFmt w:val="bullet"/>
      <w:lvlText w:val=""/>
      <w:lvlJc w:val="left"/>
      <w:pPr>
        <w:ind w:left="4120" w:hanging="360"/>
      </w:pPr>
      <w:rPr>
        <w:rFonts w:ascii="Wingdings" w:hAnsi="Wingdings" w:hint="default"/>
      </w:rPr>
    </w:lvl>
    <w:lvl w:ilvl="6" w:tplc="FFFFFFFF" w:tentative="1">
      <w:start w:val="1"/>
      <w:numFmt w:val="bullet"/>
      <w:lvlText w:val=""/>
      <w:lvlJc w:val="left"/>
      <w:pPr>
        <w:ind w:left="4840" w:hanging="360"/>
      </w:pPr>
      <w:rPr>
        <w:rFonts w:ascii="Symbol" w:hAnsi="Symbol" w:hint="default"/>
      </w:rPr>
    </w:lvl>
    <w:lvl w:ilvl="7" w:tplc="FFFFFFFF" w:tentative="1">
      <w:start w:val="1"/>
      <w:numFmt w:val="bullet"/>
      <w:lvlText w:val="o"/>
      <w:lvlJc w:val="left"/>
      <w:pPr>
        <w:ind w:left="5560" w:hanging="360"/>
      </w:pPr>
      <w:rPr>
        <w:rFonts w:ascii="Courier New" w:hAnsi="Courier New" w:cs="Courier New" w:hint="default"/>
      </w:rPr>
    </w:lvl>
    <w:lvl w:ilvl="8" w:tplc="FFFFFFFF" w:tentative="1">
      <w:start w:val="1"/>
      <w:numFmt w:val="bullet"/>
      <w:lvlText w:val=""/>
      <w:lvlJc w:val="left"/>
      <w:pPr>
        <w:ind w:left="6280" w:hanging="360"/>
      </w:pPr>
      <w:rPr>
        <w:rFonts w:ascii="Wingdings" w:hAnsi="Wingdings" w:hint="default"/>
      </w:rPr>
    </w:lvl>
  </w:abstractNum>
  <w:abstractNum w:abstractNumId="19" w15:restartNumberingAfterBreak="0">
    <w:nsid w:val="492668A9"/>
    <w:multiLevelType w:val="hybridMultilevel"/>
    <w:tmpl w:val="39467A78"/>
    <w:lvl w:ilvl="0" w:tplc="FFFFFFFF">
      <w:start w:val="1"/>
      <w:numFmt w:val="bullet"/>
      <w:lvlText w:val=""/>
      <w:lvlJc w:val="left"/>
      <w:pPr>
        <w:ind w:left="520" w:hanging="360"/>
      </w:pPr>
      <w:rPr>
        <w:rFonts w:ascii="Symbol" w:hAnsi="Symbol" w:hint="default"/>
      </w:rPr>
    </w:lvl>
    <w:lvl w:ilvl="1" w:tplc="08090001">
      <w:start w:val="1"/>
      <w:numFmt w:val="bullet"/>
      <w:lvlText w:val=""/>
      <w:lvlJc w:val="left"/>
      <w:pPr>
        <w:ind w:left="520" w:hanging="360"/>
      </w:pPr>
      <w:rPr>
        <w:rFonts w:ascii="Symbol" w:hAnsi="Symbol" w:hint="default"/>
      </w:rPr>
    </w:lvl>
    <w:lvl w:ilvl="2" w:tplc="FFFFFFFF" w:tentative="1">
      <w:start w:val="1"/>
      <w:numFmt w:val="bullet"/>
      <w:lvlText w:val=""/>
      <w:lvlJc w:val="left"/>
      <w:pPr>
        <w:ind w:left="1960" w:hanging="360"/>
      </w:pPr>
      <w:rPr>
        <w:rFonts w:ascii="Wingdings" w:hAnsi="Wingdings" w:hint="default"/>
      </w:rPr>
    </w:lvl>
    <w:lvl w:ilvl="3" w:tplc="FFFFFFFF" w:tentative="1">
      <w:start w:val="1"/>
      <w:numFmt w:val="bullet"/>
      <w:lvlText w:val=""/>
      <w:lvlJc w:val="left"/>
      <w:pPr>
        <w:ind w:left="2680" w:hanging="360"/>
      </w:pPr>
      <w:rPr>
        <w:rFonts w:ascii="Symbol" w:hAnsi="Symbol" w:hint="default"/>
      </w:rPr>
    </w:lvl>
    <w:lvl w:ilvl="4" w:tplc="FFFFFFFF" w:tentative="1">
      <w:start w:val="1"/>
      <w:numFmt w:val="bullet"/>
      <w:lvlText w:val="o"/>
      <w:lvlJc w:val="left"/>
      <w:pPr>
        <w:ind w:left="3400" w:hanging="360"/>
      </w:pPr>
      <w:rPr>
        <w:rFonts w:ascii="Courier New" w:hAnsi="Courier New" w:cs="Courier New" w:hint="default"/>
      </w:rPr>
    </w:lvl>
    <w:lvl w:ilvl="5" w:tplc="FFFFFFFF" w:tentative="1">
      <w:start w:val="1"/>
      <w:numFmt w:val="bullet"/>
      <w:lvlText w:val=""/>
      <w:lvlJc w:val="left"/>
      <w:pPr>
        <w:ind w:left="4120" w:hanging="360"/>
      </w:pPr>
      <w:rPr>
        <w:rFonts w:ascii="Wingdings" w:hAnsi="Wingdings" w:hint="default"/>
      </w:rPr>
    </w:lvl>
    <w:lvl w:ilvl="6" w:tplc="FFFFFFFF" w:tentative="1">
      <w:start w:val="1"/>
      <w:numFmt w:val="bullet"/>
      <w:lvlText w:val=""/>
      <w:lvlJc w:val="left"/>
      <w:pPr>
        <w:ind w:left="4840" w:hanging="360"/>
      </w:pPr>
      <w:rPr>
        <w:rFonts w:ascii="Symbol" w:hAnsi="Symbol" w:hint="default"/>
      </w:rPr>
    </w:lvl>
    <w:lvl w:ilvl="7" w:tplc="FFFFFFFF" w:tentative="1">
      <w:start w:val="1"/>
      <w:numFmt w:val="bullet"/>
      <w:lvlText w:val="o"/>
      <w:lvlJc w:val="left"/>
      <w:pPr>
        <w:ind w:left="5560" w:hanging="360"/>
      </w:pPr>
      <w:rPr>
        <w:rFonts w:ascii="Courier New" w:hAnsi="Courier New" w:cs="Courier New" w:hint="default"/>
      </w:rPr>
    </w:lvl>
    <w:lvl w:ilvl="8" w:tplc="FFFFFFFF" w:tentative="1">
      <w:start w:val="1"/>
      <w:numFmt w:val="bullet"/>
      <w:lvlText w:val=""/>
      <w:lvlJc w:val="left"/>
      <w:pPr>
        <w:ind w:left="6280" w:hanging="360"/>
      </w:pPr>
      <w:rPr>
        <w:rFonts w:ascii="Wingdings" w:hAnsi="Wingdings" w:hint="default"/>
      </w:rPr>
    </w:lvl>
  </w:abstractNum>
  <w:abstractNum w:abstractNumId="20" w15:restartNumberingAfterBreak="0">
    <w:nsid w:val="67740AA0"/>
    <w:multiLevelType w:val="hybridMultilevel"/>
    <w:tmpl w:val="E1D65110"/>
    <w:lvl w:ilvl="0" w:tplc="FFFFFFFF">
      <w:start w:val="1"/>
      <w:numFmt w:val="bullet"/>
      <w:lvlText w:val=""/>
      <w:lvlJc w:val="left"/>
      <w:pPr>
        <w:ind w:left="520" w:hanging="360"/>
      </w:pPr>
      <w:rPr>
        <w:rFonts w:ascii="Symbol" w:hAnsi="Symbol" w:hint="default"/>
      </w:rPr>
    </w:lvl>
    <w:lvl w:ilvl="1" w:tplc="08090001">
      <w:start w:val="1"/>
      <w:numFmt w:val="bullet"/>
      <w:lvlText w:val=""/>
      <w:lvlJc w:val="left"/>
      <w:pPr>
        <w:ind w:left="520" w:hanging="360"/>
      </w:pPr>
      <w:rPr>
        <w:rFonts w:ascii="Symbol" w:hAnsi="Symbol" w:hint="default"/>
      </w:rPr>
    </w:lvl>
    <w:lvl w:ilvl="2" w:tplc="FFFFFFFF" w:tentative="1">
      <w:start w:val="1"/>
      <w:numFmt w:val="bullet"/>
      <w:lvlText w:val=""/>
      <w:lvlJc w:val="left"/>
      <w:pPr>
        <w:ind w:left="1960" w:hanging="360"/>
      </w:pPr>
      <w:rPr>
        <w:rFonts w:ascii="Wingdings" w:hAnsi="Wingdings" w:hint="default"/>
      </w:rPr>
    </w:lvl>
    <w:lvl w:ilvl="3" w:tplc="FFFFFFFF" w:tentative="1">
      <w:start w:val="1"/>
      <w:numFmt w:val="bullet"/>
      <w:lvlText w:val=""/>
      <w:lvlJc w:val="left"/>
      <w:pPr>
        <w:ind w:left="2680" w:hanging="360"/>
      </w:pPr>
      <w:rPr>
        <w:rFonts w:ascii="Symbol" w:hAnsi="Symbol" w:hint="default"/>
      </w:rPr>
    </w:lvl>
    <w:lvl w:ilvl="4" w:tplc="FFFFFFFF" w:tentative="1">
      <w:start w:val="1"/>
      <w:numFmt w:val="bullet"/>
      <w:lvlText w:val="o"/>
      <w:lvlJc w:val="left"/>
      <w:pPr>
        <w:ind w:left="3400" w:hanging="360"/>
      </w:pPr>
      <w:rPr>
        <w:rFonts w:ascii="Courier New" w:hAnsi="Courier New" w:cs="Courier New" w:hint="default"/>
      </w:rPr>
    </w:lvl>
    <w:lvl w:ilvl="5" w:tplc="FFFFFFFF" w:tentative="1">
      <w:start w:val="1"/>
      <w:numFmt w:val="bullet"/>
      <w:lvlText w:val=""/>
      <w:lvlJc w:val="left"/>
      <w:pPr>
        <w:ind w:left="4120" w:hanging="360"/>
      </w:pPr>
      <w:rPr>
        <w:rFonts w:ascii="Wingdings" w:hAnsi="Wingdings" w:hint="default"/>
      </w:rPr>
    </w:lvl>
    <w:lvl w:ilvl="6" w:tplc="FFFFFFFF" w:tentative="1">
      <w:start w:val="1"/>
      <w:numFmt w:val="bullet"/>
      <w:lvlText w:val=""/>
      <w:lvlJc w:val="left"/>
      <w:pPr>
        <w:ind w:left="4840" w:hanging="360"/>
      </w:pPr>
      <w:rPr>
        <w:rFonts w:ascii="Symbol" w:hAnsi="Symbol" w:hint="default"/>
      </w:rPr>
    </w:lvl>
    <w:lvl w:ilvl="7" w:tplc="FFFFFFFF" w:tentative="1">
      <w:start w:val="1"/>
      <w:numFmt w:val="bullet"/>
      <w:lvlText w:val="o"/>
      <w:lvlJc w:val="left"/>
      <w:pPr>
        <w:ind w:left="5560" w:hanging="360"/>
      </w:pPr>
      <w:rPr>
        <w:rFonts w:ascii="Courier New" w:hAnsi="Courier New" w:cs="Courier New" w:hint="default"/>
      </w:rPr>
    </w:lvl>
    <w:lvl w:ilvl="8" w:tplc="FFFFFFFF" w:tentative="1">
      <w:start w:val="1"/>
      <w:numFmt w:val="bullet"/>
      <w:lvlText w:val=""/>
      <w:lvlJc w:val="left"/>
      <w:pPr>
        <w:ind w:left="6280" w:hanging="360"/>
      </w:pPr>
      <w:rPr>
        <w:rFonts w:ascii="Wingdings" w:hAnsi="Wingdings" w:hint="default"/>
      </w:rPr>
    </w:lvl>
  </w:abstractNum>
  <w:abstractNum w:abstractNumId="21" w15:restartNumberingAfterBreak="0">
    <w:nsid w:val="6ABA295E"/>
    <w:multiLevelType w:val="hybridMultilevel"/>
    <w:tmpl w:val="889E7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647234"/>
    <w:multiLevelType w:val="hybridMultilevel"/>
    <w:tmpl w:val="AEAECA6C"/>
    <w:lvl w:ilvl="0" w:tplc="6A1E8CD8">
      <w:start w:val="3"/>
      <w:numFmt w:val="bullet"/>
      <w:lvlText w:val="-"/>
      <w:lvlJc w:val="left"/>
      <w:pPr>
        <w:ind w:left="720" w:hanging="360"/>
      </w:pPr>
      <w:rPr>
        <w:rFonts w:ascii="Arial Narrow" w:eastAsiaTheme="minorHAnsi" w:hAnsi="Arial Narr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D14A6E"/>
    <w:multiLevelType w:val="hybridMultilevel"/>
    <w:tmpl w:val="220ED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AC3E55"/>
    <w:multiLevelType w:val="hybridMultilevel"/>
    <w:tmpl w:val="EEE68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8045E7"/>
    <w:multiLevelType w:val="hybridMultilevel"/>
    <w:tmpl w:val="E7124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8596080">
    <w:abstractNumId w:val="25"/>
  </w:num>
  <w:num w:numId="2" w16cid:durableId="894587853">
    <w:abstractNumId w:val="13"/>
  </w:num>
  <w:num w:numId="3" w16cid:durableId="1127505985">
    <w:abstractNumId w:val="5"/>
  </w:num>
  <w:num w:numId="4" w16cid:durableId="1423839840">
    <w:abstractNumId w:val="9"/>
  </w:num>
  <w:num w:numId="5" w16cid:durableId="294525181">
    <w:abstractNumId w:val="3"/>
  </w:num>
  <w:num w:numId="6" w16cid:durableId="1135172667">
    <w:abstractNumId w:val="24"/>
  </w:num>
  <w:num w:numId="7" w16cid:durableId="267739952">
    <w:abstractNumId w:val="1"/>
  </w:num>
  <w:num w:numId="8" w16cid:durableId="1920674071">
    <w:abstractNumId w:val="6"/>
  </w:num>
  <w:num w:numId="9" w16cid:durableId="1416367330">
    <w:abstractNumId w:val="8"/>
  </w:num>
  <w:num w:numId="10" w16cid:durableId="134028244">
    <w:abstractNumId w:val="17"/>
  </w:num>
  <w:num w:numId="11" w16cid:durableId="1927037319">
    <w:abstractNumId w:val="11"/>
  </w:num>
  <w:num w:numId="12" w16cid:durableId="1452632607">
    <w:abstractNumId w:val="21"/>
  </w:num>
  <w:num w:numId="13" w16cid:durableId="1267543789">
    <w:abstractNumId w:val="18"/>
  </w:num>
  <w:num w:numId="14" w16cid:durableId="1366903165">
    <w:abstractNumId w:val="4"/>
  </w:num>
  <w:num w:numId="15" w16cid:durableId="1359234315">
    <w:abstractNumId w:val="20"/>
  </w:num>
  <w:num w:numId="16" w16cid:durableId="870873807">
    <w:abstractNumId w:val="7"/>
  </w:num>
  <w:num w:numId="17" w16cid:durableId="1432314409">
    <w:abstractNumId w:val="2"/>
  </w:num>
  <w:num w:numId="18" w16cid:durableId="289363404">
    <w:abstractNumId w:val="16"/>
  </w:num>
  <w:num w:numId="19" w16cid:durableId="116880003">
    <w:abstractNumId w:val="14"/>
  </w:num>
  <w:num w:numId="20" w16cid:durableId="2130735178">
    <w:abstractNumId w:val="10"/>
  </w:num>
  <w:num w:numId="21" w16cid:durableId="1729064537">
    <w:abstractNumId w:val="19"/>
  </w:num>
  <w:num w:numId="22" w16cid:durableId="2114282356">
    <w:abstractNumId w:val="12"/>
  </w:num>
  <w:num w:numId="23" w16cid:durableId="1813711994">
    <w:abstractNumId w:val="0"/>
  </w:num>
  <w:num w:numId="24" w16cid:durableId="829060466">
    <w:abstractNumId w:val="23"/>
  </w:num>
  <w:num w:numId="25" w16cid:durableId="680622592">
    <w:abstractNumId w:val="22"/>
  </w:num>
  <w:num w:numId="26" w16cid:durableId="78789060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561"/>
    <w:rsid w:val="00096113"/>
    <w:rsid w:val="00115814"/>
    <w:rsid w:val="00166815"/>
    <w:rsid w:val="001A6D13"/>
    <w:rsid w:val="003A708A"/>
    <w:rsid w:val="00604459"/>
    <w:rsid w:val="00650202"/>
    <w:rsid w:val="00733E26"/>
    <w:rsid w:val="00B235C5"/>
    <w:rsid w:val="00D67FFA"/>
    <w:rsid w:val="00DD0561"/>
    <w:rsid w:val="00DE68FA"/>
    <w:rsid w:val="00E8540A"/>
    <w:rsid w:val="00EE1101"/>
    <w:rsid w:val="00F0344F"/>
    <w:rsid w:val="00F9406A"/>
    <w:rsid w:val="00FF5564"/>
    <w:rsid w:val="00FF76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DFC8F"/>
  <w15:chartTrackingRefBased/>
  <w15:docId w15:val="{5C204312-9CF4-4CD0-8057-DCB4C48C5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05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05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05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05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05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05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05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05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05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5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05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05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05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05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05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05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05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0561"/>
    <w:rPr>
      <w:rFonts w:eastAsiaTheme="majorEastAsia" w:cstheme="majorBidi"/>
      <w:color w:val="272727" w:themeColor="text1" w:themeTint="D8"/>
    </w:rPr>
  </w:style>
  <w:style w:type="paragraph" w:styleId="Title">
    <w:name w:val="Title"/>
    <w:basedOn w:val="Normal"/>
    <w:next w:val="Normal"/>
    <w:link w:val="TitleChar"/>
    <w:uiPriority w:val="10"/>
    <w:qFormat/>
    <w:rsid w:val="00DD05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05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05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05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0561"/>
    <w:pPr>
      <w:spacing w:before="160"/>
      <w:jc w:val="center"/>
    </w:pPr>
    <w:rPr>
      <w:i/>
      <w:iCs/>
      <w:color w:val="404040" w:themeColor="text1" w:themeTint="BF"/>
    </w:rPr>
  </w:style>
  <w:style w:type="character" w:customStyle="1" w:styleId="QuoteChar">
    <w:name w:val="Quote Char"/>
    <w:basedOn w:val="DefaultParagraphFont"/>
    <w:link w:val="Quote"/>
    <w:uiPriority w:val="29"/>
    <w:rsid w:val="00DD0561"/>
    <w:rPr>
      <w:i/>
      <w:iCs/>
      <w:color w:val="404040" w:themeColor="text1" w:themeTint="BF"/>
    </w:rPr>
  </w:style>
  <w:style w:type="paragraph" w:styleId="ListParagraph">
    <w:name w:val="List Paragraph"/>
    <w:basedOn w:val="Normal"/>
    <w:uiPriority w:val="34"/>
    <w:qFormat/>
    <w:rsid w:val="00DD0561"/>
    <w:pPr>
      <w:ind w:left="720"/>
      <w:contextualSpacing/>
    </w:pPr>
  </w:style>
  <w:style w:type="character" w:styleId="IntenseEmphasis">
    <w:name w:val="Intense Emphasis"/>
    <w:basedOn w:val="DefaultParagraphFont"/>
    <w:uiPriority w:val="21"/>
    <w:qFormat/>
    <w:rsid w:val="00DD0561"/>
    <w:rPr>
      <w:i/>
      <w:iCs/>
      <w:color w:val="0F4761" w:themeColor="accent1" w:themeShade="BF"/>
    </w:rPr>
  </w:style>
  <w:style w:type="paragraph" w:styleId="IntenseQuote">
    <w:name w:val="Intense Quote"/>
    <w:basedOn w:val="Normal"/>
    <w:next w:val="Normal"/>
    <w:link w:val="IntenseQuoteChar"/>
    <w:uiPriority w:val="30"/>
    <w:qFormat/>
    <w:rsid w:val="00DD05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0561"/>
    <w:rPr>
      <w:i/>
      <w:iCs/>
      <w:color w:val="0F4761" w:themeColor="accent1" w:themeShade="BF"/>
    </w:rPr>
  </w:style>
  <w:style w:type="character" w:styleId="IntenseReference">
    <w:name w:val="Intense Reference"/>
    <w:basedOn w:val="DefaultParagraphFont"/>
    <w:uiPriority w:val="32"/>
    <w:qFormat/>
    <w:rsid w:val="00DD0561"/>
    <w:rPr>
      <w:b/>
      <w:bCs/>
      <w:smallCaps/>
      <w:color w:val="0F4761" w:themeColor="accent1" w:themeShade="BF"/>
      <w:spacing w:val="5"/>
    </w:rPr>
  </w:style>
  <w:style w:type="character" w:styleId="Hyperlink">
    <w:name w:val="Hyperlink"/>
    <w:basedOn w:val="DefaultParagraphFont"/>
    <w:uiPriority w:val="99"/>
    <w:unhideWhenUsed/>
    <w:rsid w:val="00DD0561"/>
    <w:rPr>
      <w:color w:val="467886" w:themeColor="hyperlink"/>
      <w:u w:val="single"/>
    </w:rPr>
  </w:style>
  <w:style w:type="character" w:styleId="UnresolvedMention">
    <w:name w:val="Unresolved Mention"/>
    <w:basedOn w:val="DefaultParagraphFont"/>
    <w:uiPriority w:val="99"/>
    <w:semiHidden/>
    <w:unhideWhenUsed/>
    <w:rsid w:val="00DD05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astilsley-pc.gov.uk" TargetMode="External"/><Relationship Id="rId18" Type="http://schemas.openxmlformats.org/officeDocument/2006/relationships/hyperlink" Target="https://brixtonparishcouncil.org.uk" TargetMode="External"/><Relationship Id="rId26" Type="http://schemas.openxmlformats.org/officeDocument/2006/relationships/hyperlink" Target="https://www.portreathpc.co.uk" TargetMode="External"/><Relationship Id="rId39" Type="http://schemas.openxmlformats.org/officeDocument/2006/relationships/hyperlink" Target="https://www.goudhurst-pc.gov.uk" TargetMode="External"/><Relationship Id="rId21" Type="http://schemas.openxmlformats.org/officeDocument/2006/relationships/hyperlink" Target="https://www.frometowncouncil.gov.uk" TargetMode="External"/><Relationship Id="rId34" Type="http://schemas.openxmlformats.org/officeDocument/2006/relationships/hyperlink" Target="https://www.woodbridge-suffolk.gov.uk" TargetMode="External"/><Relationship Id="rId42" Type="http://schemas.openxmlformats.org/officeDocument/2006/relationships/hyperlink" Target="https://bradfordonavontowncouncil.gov.uk" TargetMode="External"/><Relationship Id="rId47" Type="http://schemas.openxmlformats.org/officeDocument/2006/relationships/hyperlink" Target="https://www.pillandeastoningordano.org" TargetMode="External"/><Relationship Id="rId50" Type="http://schemas.openxmlformats.org/officeDocument/2006/relationships/fontTable" Target="fontTable.xml"/><Relationship Id="rId7" Type="http://schemas.openxmlformats.org/officeDocument/2006/relationships/hyperlink" Target="https://lytchettmatraverspc.org" TargetMode="External"/><Relationship Id="rId2" Type="http://schemas.openxmlformats.org/officeDocument/2006/relationships/styles" Target="styles.xml"/><Relationship Id="rId16" Type="http://schemas.openxmlformats.org/officeDocument/2006/relationships/hyperlink" Target="https://www.stroudvalleysproject.org" TargetMode="External"/><Relationship Id="rId29" Type="http://schemas.openxmlformats.org/officeDocument/2006/relationships/hyperlink" Target="https://disleyparishcouncil.org.uk" TargetMode="External"/><Relationship Id="rId11" Type="http://schemas.openxmlformats.org/officeDocument/2006/relationships/hyperlink" Target="https://www.stanleyandstanleycommon-pc.org.uk" TargetMode="External"/><Relationship Id="rId24" Type="http://schemas.openxmlformats.org/officeDocument/2006/relationships/hyperlink" Target="https://northumberlandparishes.uk/bellingham" TargetMode="External"/><Relationship Id="rId32" Type="http://schemas.openxmlformats.org/officeDocument/2006/relationships/hyperlink" Target="https://www.bulwellparishcouncil.org.uk" TargetMode="External"/><Relationship Id="rId37" Type="http://schemas.openxmlformats.org/officeDocument/2006/relationships/hyperlink" Target="https://www.payhemburyparishcouncil.org.uk" TargetMode="External"/><Relationship Id="rId40" Type="http://schemas.openxmlformats.org/officeDocument/2006/relationships/hyperlink" Target="https://botley.com" TargetMode="External"/><Relationship Id="rId45" Type="http://schemas.openxmlformats.org/officeDocument/2006/relationships/hyperlink" Target="https://www.bishopscleeveparishcouncil.gov.uk" TargetMode="External"/><Relationship Id="rId5" Type="http://schemas.openxmlformats.org/officeDocument/2006/relationships/image" Target="media/image1.png"/><Relationship Id="rId15" Type="http://schemas.openxmlformats.org/officeDocument/2006/relationships/hyperlink" Target="https://www.coln-st-aldwyns-pc.gov.uk" TargetMode="External"/><Relationship Id="rId23" Type="http://schemas.openxmlformats.org/officeDocument/2006/relationships/hyperlink" Target="https://www.howden-tc.gov.uk" TargetMode="External"/><Relationship Id="rId28" Type="http://schemas.openxmlformats.org/officeDocument/2006/relationships/hyperlink" Target="https://www.charltonkingsparishcouncil.gov.uk/" TargetMode="External"/><Relationship Id="rId36" Type="http://schemas.openxmlformats.org/officeDocument/2006/relationships/hyperlink" Target="https://www.marlborough-tc.gov.uk" TargetMode="External"/><Relationship Id="rId49" Type="http://schemas.openxmlformats.org/officeDocument/2006/relationships/hyperlink" Target="https://www.nalc.gov.uk/library/our-work/climate-change/3297-climate-change-case-studies/file" TargetMode="External"/><Relationship Id="rId10" Type="http://schemas.openxmlformats.org/officeDocument/2006/relationships/hyperlink" Target="https://bisley-with-lypiatt.gov.uk" TargetMode="External"/><Relationship Id="rId19" Type="http://schemas.openxmlformats.org/officeDocument/2006/relationships/hyperlink" Target="https://bisley-with-lypiatt.gov.uk" TargetMode="External"/><Relationship Id="rId31" Type="http://schemas.openxmlformats.org/officeDocument/2006/relationships/hyperlink" Target="https://www.felixstowe.gov.uk" TargetMode="External"/><Relationship Id="rId44" Type="http://schemas.openxmlformats.org/officeDocument/2006/relationships/hyperlink" Target="https://www.dursleytowncouncil.gov.uk" TargetMode="External"/><Relationship Id="rId4" Type="http://schemas.openxmlformats.org/officeDocument/2006/relationships/webSettings" Target="webSettings.xml"/><Relationship Id="rId9" Type="http://schemas.openxmlformats.org/officeDocument/2006/relationships/hyperlink" Target="https://www.westerleighparishcouncil.org.uk" TargetMode="External"/><Relationship Id="rId14" Type="http://schemas.openxmlformats.org/officeDocument/2006/relationships/hyperlink" Target="https://www.baildontowncouncil.gov.uk" TargetMode="External"/><Relationship Id="rId22" Type="http://schemas.openxmlformats.org/officeDocument/2006/relationships/hyperlink" Target="https://www.buckingham-tc.gov.uk" TargetMode="External"/><Relationship Id="rId27" Type="http://schemas.openxmlformats.org/officeDocument/2006/relationships/hyperlink" Target="https://www.teignbridge.gov.uk" TargetMode="External"/><Relationship Id="rId30" Type="http://schemas.openxmlformats.org/officeDocument/2006/relationships/hyperlink" Target="https://www.sedlescombe.org.uk" TargetMode="External"/><Relationship Id="rId35" Type="http://schemas.openxmlformats.org/officeDocument/2006/relationships/hyperlink" Target="http://www.brauntonparishcouncil.gov.uk/Braunton-PC/Braunton_Work_Hub_7138.aspx" TargetMode="External"/><Relationship Id="rId43" Type="http://schemas.openxmlformats.org/officeDocument/2006/relationships/hyperlink" Target="https://www.boshamparishcouncil.co.uk" TargetMode="External"/><Relationship Id="rId48" Type="http://schemas.openxmlformats.org/officeDocument/2006/relationships/hyperlink" Target="https://www.libraryofthings.co.uk/kentishtown" TargetMode="External"/><Relationship Id="rId8" Type="http://schemas.openxmlformats.org/officeDocument/2006/relationships/hyperlink" Target="https://www.windermere-tc.gov.uk"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ruddingtonparishcouncil.gov.uk" TargetMode="External"/><Relationship Id="rId17" Type="http://schemas.openxmlformats.org/officeDocument/2006/relationships/hyperlink" Target="https://www.axminstertowncouncil.gov.uk" TargetMode="External"/><Relationship Id="rId25" Type="http://schemas.openxmlformats.org/officeDocument/2006/relationships/hyperlink" Target="https://www.ambitionlw.org" TargetMode="External"/><Relationship Id="rId33" Type="http://schemas.openxmlformats.org/officeDocument/2006/relationships/hyperlink" Target="https://www.salfordpriors.gov.uk" TargetMode="External"/><Relationship Id="rId38" Type="http://schemas.openxmlformats.org/officeDocument/2006/relationships/hyperlink" Target="https://www.lanner.org.uk" TargetMode="External"/><Relationship Id="rId46" Type="http://schemas.openxmlformats.org/officeDocument/2006/relationships/hyperlink" Target="https://eynsham-pc.gov.uk" TargetMode="External"/><Relationship Id="rId20" Type="http://schemas.openxmlformats.org/officeDocument/2006/relationships/hyperlink" Target="https://bradfordonavontowncouncil.gov.uk" TargetMode="External"/><Relationship Id="rId41" Type="http://schemas.openxmlformats.org/officeDocument/2006/relationships/hyperlink" Target="https://www.helston-tc.gov.uk" TargetMode="External"/><Relationship Id="rId1" Type="http://schemas.openxmlformats.org/officeDocument/2006/relationships/numbering" Target="numbering.xml"/><Relationship Id="rId6" Type="http://schemas.openxmlformats.org/officeDocument/2006/relationships/hyperlink" Target="https://www.brockworth-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8</Pages>
  <Words>2493</Words>
  <Characters>14216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Kerrin Wilkinson GAPTC</dc:creator>
  <cp:keywords/>
  <dc:description/>
  <cp:lastModifiedBy>Kerrin Wilkinson GAPTC</cp:lastModifiedBy>
  <cp:revision>6</cp:revision>
  <dcterms:created xsi:type="dcterms:W3CDTF">2024-07-16T08:08:00Z</dcterms:created>
  <dcterms:modified xsi:type="dcterms:W3CDTF">2025-03-10T10:41:00Z</dcterms:modified>
</cp:coreProperties>
</file>